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D8" w:rsidRPr="007D0309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0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85147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2B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вакантной должности руководителя </w:t>
      </w:r>
      <w:r w:rsidR="00932A45" w:rsidRPr="003C6A2B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7D0309" w:rsidRPr="003C6A2B" w:rsidRDefault="00932A45" w:rsidP="00856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2B">
        <w:rPr>
          <w:rFonts w:ascii="Times New Roman" w:hAnsi="Times New Roman" w:cs="Times New Roman"/>
          <w:b/>
          <w:sz w:val="28"/>
          <w:szCs w:val="28"/>
        </w:rPr>
        <w:t>«</w:t>
      </w:r>
      <w:r w:rsidR="00856A85" w:rsidRPr="00856A85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</w:t>
      </w:r>
      <w:proofErr w:type="gramStart"/>
      <w:r w:rsidR="00856A85" w:rsidRPr="00856A8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56A85" w:rsidRPr="00856A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56A85" w:rsidRPr="00856A85">
        <w:rPr>
          <w:rFonts w:ascii="Times New Roman" w:hAnsi="Times New Roman" w:cs="Times New Roman"/>
          <w:b/>
          <w:sz w:val="28"/>
          <w:szCs w:val="28"/>
        </w:rPr>
        <w:t>Канаевка</w:t>
      </w:r>
      <w:proofErr w:type="gramEnd"/>
      <w:r w:rsidR="00856A85" w:rsidRPr="00856A85">
        <w:rPr>
          <w:rFonts w:ascii="Times New Roman" w:hAnsi="Times New Roman" w:cs="Times New Roman"/>
          <w:b/>
          <w:sz w:val="28"/>
          <w:szCs w:val="28"/>
        </w:rPr>
        <w:t xml:space="preserve"> им.С.П. Жаркова Ивантеевского района Саратовской области</w:t>
      </w:r>
      <w:r w:rsidRPr="003C6A2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0309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C6" w:rsidRPr="000B2996" w:rsidRDefault="00D852C6" w:rsidP="00D852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2C6" w:rsidRPr="00D852C6" w:rsidRDefault="00D852C6" w:rsidP="00D852C6">
      <w:pPr>
        <w:pStyle w:val="a5"/>
        <w:jc w:val="both"/>
        <w:rPr>
          <w:rFonts w:ascii="Times New Roman" w:hAnsi="Times New Roman" w:cs="Times New Roman"/>
        </w:rPr>
      </w:pPr>
      <w:r w:rsidRPr="000B2996">
        <w:rPr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Управление образованием</w:t>
      </w:r>
      <w:r w:rsidRPr="00D85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Ивантеевского муниципального района </w:t>
      </w:r>
      <w:r w:rsidRPr="00D852C6">
        <w:rPr>
          <w:rFonts w:ascii="Times New Roman" w:hAnsi="Times New Roman" w:cs="Times New Roman"/>
        </w:rPr>
        <w:t xml:space="preserve">объявляет конкурс на замещение вакантной должности директора </w:t>
      </w:r>
      <w:r>
        <w:rPr>
          <w:rFonts w:ascii="Times New Roman" w:hAnsi="Times New Roman" w:cs="Times New Roman"/>
        </w:rPr>
        <w:t xml:space="preserve">муниципального </w:t>
      </w:r>
      <w:r w:rsidRPr="00D852C6">
        <w:rPr>
          <w:rFonts w:ascii="Times New Roman" w:hAnsi="Times New Roman" w:cs="Times New Roman"/>
        </w:rPr>
        <w:t xml:space="preserve"> общеобразовательного учреждения «</w:t>
      </w:r>
      <w:r w:rsidR="00856A85">
        <w:rPr>
          <w:rFonts w:ascii="Times New Roman" w:hAnsi="Times New Roman" w:cs="Times New Roman"/>
        </w:rPr>
        <w:t xml:space="preserve">Основная общеобразовательная школа </w:t>
      </w:r>
      <w:proofErr w:type="gramStart"/>
      <w:r w:rsidR="00856A85">
        <w:rPr>
          <w:rFonts w:ascii="Times New Roman" w:hAnsi="Times New Roman" w:cs="Times New Roman"/>
        </w:rPr>
        <w:t>с</w:t>
      </w:r>
      <w:proofErr w:type="gramEnd"/>
      <w:r w:rsidR="00856A85">
        <w:rPr>
          <w:rFonts w:ascii="Times New Roman" w:hAnsi="Times New Roman" w:cs="Times New Roman"/>
        </w:rPr>
        <w:t xml:space="preserve">. </w:t>
      </w:r>
      <w:proofErr w:type="gramStart"/>
      <w:r w:rsidR="00856A85">
        <w:rPr>
          <w:rFonts w:ascii="Times New Roman" w:hAnsi="Times New Roman" w:cs="Times New Roman"/>
        </w:rPr>
        <w:t>Канаевка</w:t>
      </w:r>
      <w:proofErr w:type="gramEnd"/>
      <w:r w:rsidR="00856A85">
        <w:rPr>
          <w:rFonts w:ascii="Times New Roman" w:hAnsi="Times New Roman" w:cs="Times New Roman"/>
        </w:rPr>
        <w:t xml:space="preserve"> им.С.П. Жаркова Ивантеевского района Саратовской области</w:t>
      </w:r>
      <w:r w:rsidRPr="00D852C6">
        <w:rPr>
          <w:rFonts w:ascii="Times New Roman" w:hAnsi="Times New Roman" w:cs="Times New Roman"/>
        </w:rPr>
        <w:t>».</w:t>
      </w:r>
    </w:p>
    <w:p w:rsidR="007D0309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09" w:rsidRDefault="007D0309" w:rsidP="007D0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309">
        <w:rPr>
          <w:rFonts w:ascii="Times New Roman" w:hAnsi="Times New Roman" w:cs="Times New Roman"/>
          <w:sz w:val="24"/>
          <w:szCs w:val="24"/>
          <w:u w:val="single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: Управление образованием администрации Ивантеевского муниципального района; </w:t>
      </w:r>
    </w:p>
    <w:p w:rsidR="00EC310C" w:rsidRDefault="00EC310C" w:rsidP="007D0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85" w:rsidRDefault="00856A85" w:rsidP="00856A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Наименование, основные характеристики и сведения о местонахождении ОУ:</w:t>
      </w:r>
    </w:p>
    <w:p w:rsidR="00856A85" w:rsidRDefault="00856A85" w:rsidP="00856A85">
      <w:pPr>
        <w:pStyle w:val="a5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bCs/>
        </w:rPr>
        <w:t>Муниципальное общеобразовательное учреждение «</w:t>
      </w:r>
      <w:r>
        <w:rPr>
          <w:rFonts w:ascii="Times New Roman" w:hAnsi="Times New Roman" w:cs="Times New Roman"/>
        </w:rPr>
        <w:t xml:space="preserve">Основная общеобразовательная школа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Канаевка</w:t>
      </w:r>
      <w:proofErr w:type="gramEnd"/>
      <w:r>
        <w:rPr>
          <w:rFonts w:ascii="Times New Roman" w:hAnsi="Times New Roman" w:cs="Times New Roman"/>
        </w:rPr>
        <w:t xml:space="preserve"> им.С.П. Жаркова Ивантеевского района Саратовской области».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«Основная общеобразовательная школа  с. Канаевка им.С.П.Жаркова Ивантеевского района Саратовской области» расположено по адресу: 413963, Саратовская область, Ивантеевский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Канаевка, ул. Школьная д. 1.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 директора  - Лютикова Ольга Вячеславовна.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имеет структурное подразделение, реализующее программу дошкольного образования.  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МОУ «ООШ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Канаевка</w:t>
      </w:r>
      <w:proofErr w:type="gramEnd"/>
      <w:r>
        <w:rPr>
          <w:rFonts w:ascii="Times New Roman" w:hAnsi="Times New Roman"/>
          <w:sz w:val="24"/>
          <w:szCs w:val="24"/>
        </w:rPr>
        <w:t xml:space="preserve"> им.С.П.Жаркова» обучается 27 учащихся,  в структурном подразделении -  20 воспитанника.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обучаются в одну смену в режиме пятидневной учебной недели.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функционируют группа продлённого дня для учащихся начальных классов. Таким образом, решена проблема занятости детей.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 подвоз из 1 населённого пункта района (3 учащихся). </w:t>
      </w:r>
    </w:p>
    <w:p w:rsidR="00856A85" w:rsidRDefault="00856A85" w:rsidP="00856A85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образовательном учреждении работают кружки по 5 направлениям, в том числе 2 спортивные секции,  по 2 видам спорта, творческие объединения «Юный эколог», «Путешествие по реке времени», «В мире книги».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школы состоит из 12 учителей и 3 воспитателей. 50% учителей имеет высшее профессиональное педагогическое  образование, 50% имеют первую квалификационную категорию, 9% имеют высшую категорию, 2 педагога награждены нагрудным знаком «Почётный работник общего образования РФ» и «Почетный работник воспитания и просвещения РФ».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 функционирует 13 паспортизированных кабинетов оснащённых современными техническими средствами обучения: 4 компьютера, 10 ноутбуков, 4 </w:t>
      </w:r>
      <w:r w:rsidR="007D5DC3">
        <w:rPr>
          <w:rFonts w:ascii="Times New Roman" w:hAnsi="Times New Roman"/>
          <w:sz w:val="24"/>
          <w:szCs w:val="24"/>
        </w:rPr>
        <w:t>мультимедийных</w:t>
      </w:r>
      <w:r>
        <w:rPr>
          <w:rFonts w:ascii="Times New Roman" w:hAnsi="Times New Roman"/>
          <w:sz w:val="24"/>
          <w:szCs w:val="24"/>
        </w:rPr>
        <w:t xml:space="preserve"> проектора, 1 принтер, 6 комплектов копировально-множительной техники,  1 компьютерный класс, кабинеты математики, русского языка и литературы, иностранного языка,  физики, химии и биологии, истории и обществознания, 3 для начальных классов и 1 для ГПД, технологии для девочек, мастерская для мальчиков. Имеются спортивный зал и спортплощадка, актовый зал, библиотека, музей, лицензированный медицинский кабинет и пришкольный участок.</w:t>
      </w:r>
    </w:p>
    <w:p w:rsidR="00856A85" w:rsidRDefault="00856A85" w:rsidP="00856A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состоит из одного здания: трехэтажного здания школы, площадью 2552,7 кв. метров – 150 мес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построено в 1979 году).</w:t>
      </w:r>
    </w:p>
    <w:p w:rsidR="00856A85" w:rsidRDefault="00856A85" w:rsidP="00856A85"/>
    <w:p w:rsidR="007B18DB" w:rsidRPr="007B18DB" w:rsidRDefault="007B18DB" w:rsidP="007B18DB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2824" w:rsidRDefault="007D0309" w:rsidP="0008282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кандидату:</w:t>
      </w:r>
      <w:bookmarkStart w:id="0" w:name="_GoBack"/>
      <w:bookmarkEnd w:id="0"/>
    </w:p>
    <w:p w:rsidR="00082824" w:rsidRPr="00082824" w:rsidRDefault="00082824" w:rsidP="00082824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82824">
        <w:rPr>
          <w:rFonts w:ascii="Times New Roman" w:eastAsia="Calibri" w:hAnsi="Times New Roman" w:cs="Times New Roman"/>
          <w:sz w:val="24"/>
          <w:szCs w:val="24"/>
        </w:rPr>
        <w:t>- владеющие государственным языком Российской Федерации;</w:t>
      </w:r>
      <w:proofErr w:type="gramEnd"/>
    </w:p>
    <w:p w:rsidR="00082824" w:rsidRPr="00082824" w:rsidRDefault="00082824" w:rsidP="00082824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824">
        <w:rPr>
          <w:rFonts w:ascii="Times New Roman" w:eastAsia="Calibri" w:hAnsi="Times New Roman" w:cs="Times New Roman"/>
          <w:sz w:val="24"/>
          <w:szCs w:val="24"/>
        </w:rPr>
        <w:t xml:space="preserve">- имеющие </w:t>
      </w:r>
      <w:r w:rsidRPr="00082824">
        <w:rPr>
          <w:rFonts w:ascii="Times New Roman" w:hAnsi="Times New Roman" w:cs="Times New Roman"/>
          <w:sz w:val="24"/>
          <w:szCs w:val="24"/>
        </w:rPr>
        <w:t>высшее образование и соответствующие квалификационным требованиям, указанным в квалификационных справочниках, по должности руководитель образовательного учреждения и (или) профессиональным стандартам;</w:t>
      </w:r>
      <w:proofErr w:type="gramEnd"/>
    </w:p>
    <w:p w:rsidR="00082824" w:rsidRPr="00082824" w:rsidRDefault="00082824" w:rsidP="000828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824">
        <w:rPr>
          <w:rFonts w:ascii="Times New Roman" w:hAnsi="Times New Roman" w:cs="Times New Roman"/>
          <w:sz w:val="24"/>
          <w:szCs w:val="24"/>
        </w:rPr>
        <w:t xml:space="preserve">- отвечающие требованиям, предъявляемым при допуске к педагогической деятельности по основаниям, установленным трудовым </w:t>
      </w:r>
      <w:hyperlink r:id="rId5" w:history="1">
        <w:r w:rsidRPr="0008282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828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2824" w:rsidRPr="00082824" w:rsidRDefault="00082824" w:rsidP="00082824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2824">
        <w:rPr>
          <w:rFonts w:ascii="Times New Roman" w:hAnsi="Times New Roman" w:cs="Times New Roman"/>
          <w:sz w:val="24"/>
          <w:szCs w:val="24"/>
        </w:rPr>
        <w:t xml:space="preserve">- </w:t>
      </w:r>
      <w:r w:rsidRPr="00082824">
        <w:rPr>
          <w:rFonts w:ascii="Times New Roman" w:eastAsia="Calibri" w:hAnsi="Times New Roman" w:cs="Times New Roman"/>
          <w:bCs/>
          <w:sz w:val="24"/>
          <w:szCs w:val="24"/>
        </w:rPr>
        <w:t>прошедшие соответствующую аттестацию, установленную законодательством Российской Федерации в сфере образования;</w:t>
      </w:r>
    </w:p>
    <w:p w:rsidR="00082824" w:rsidRDefault="00082824" w:rsidP="00082824">
      <w:pPr>
        <w:autoSpaceDE w:val="0"/>
        <w:autoSpaceDN w:val="0"/>
        <w:adjustRightInd w:val="0"/>
        <w:ind w:firstLine="284"/>
        <w:jc w:val="both"/>
        <w:rPr>
          <w:b/>
          <w:szCs w:val="28"/>
        </w:rPr>
      </w:pPr>
      <w:r w:rsidRPr="00082824">
        <w:rPr>
          <w:rFonts w:ascii="Times New Roman" w:eastAsia="Calibri" w:hAnsi="Times New Roman" w:cs="Times New Roman"/>
          <w:bCs/>
          <w:sz w:val="24"/>
          <w:szCs w:val="24"/>
        </w:rPr>
        <w:t>- подавшие документы в соотве</w:t>
      </w:r>
      <w:r>
        <w:rPr>
          <w:rFonts w:ascii="Times New Roman" w:eastAsia="Calibri" w:hAnsi="Times New Roman" w:cs="Times New Roman"/>
          <w:bCs/>
          <w:sz w:val="24"/>
          <w:szCs w:val="24"/>
        </w:rPr>
        <w:t>тствии с требованиями</w:t>
      </w:r>
      <w:r w:rsidRPr="00082824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2031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82824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организации и проведения конкурса на замещение вакантной должности руководителя муниципального общеобразовательного учреждения Ивантеевского </w:t>
      </w:r>
      <w:r w:rsidRPr="0008282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46330">
        <w:rPr>
          <w:b/>
          <w:szCs w:val="28"/>
        </w:rPr>
        <w:t>.</w:t>
      </w:r>
    </w:p>
    <w:p w:rsidR="00082824" w:rsidRDefault="00EC310C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C31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</w:t>
      </w:r>
      <w:r w:rsidR="00082824" w:rsidRPr="00EC31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ата и время (часы, минуты) начала и окончания приема заявлений от кандидатов с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прилагаемыми к ним документами:</w:t>
      </w:r>
    </w:p>
    <w:p w:rsidR="00A65B2C" w:rsidRPr="00A65B2C" w:rsidRDefault="00A65B2C" w:rsidP="00A65B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08.00 до 16.00 часов (перерыв с 12.00 до 13</w:t>
      </w:r>
      <w:r w:rsidRPr="00A65B2C">
        <w:rPr>
          <w:rFonts w:ascii="Times New Roman" w:hAnsi="Times New Roman" w:cs="Times New Roman"/>
          <w:sz w:val="24"/>
          <w:szCs w:val="24"/>
        </w:rPr>
        <w:t>.00 часов), кроме субботы и воскресенья.</w:t>
      </w:r>
    </w:p>
    <w:p w:rsidR="00EC310C" w:rsidRDefault="00F47C64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Начало приема заявлений </w:t>
      </w:r>
      <w:r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56A8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D2C01" w:rsidRPr="004D2C01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2031F2" w:rsidRPr="004D2C01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24 </w:t>
      </w:r>
      <w:r w:rsidR="002031F2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310C" w:rsidRPr="004D2C01">
        <w:rPr>
          <w:rFonts w:ascii="Times New Roman" w:eastAsia="Calibri" w:hAnsi="Times New Roman" w:cs="Times New Roman"/>
          <w:bCs/>
          <w:sz w:val="24"/>
          <w:szCs w:val="24"/>
        </w:rPr>
        <w:t>года  8:00</w:t>
      </w:r>
      <w:r w:rsidR="00EC310C" w:rsidRPr="002031F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EC310C">
        <w:rPr>
          <w:rFonts w:ascii="Times New Roman" w:eastAsia="Calibri" w:hAnsi="Times New Roman" w:cs="Times New Roman"/>
          <w:bCs/>
          <w:sz w:val="24"/>
          <w:szCs w:val="24"/>
        </w:rPr>
        <w:t>по местному времени.</w:t>
      </w:r>
    </w:p>
    <w:p w:rsidR="00EC310C" w:rsidRDefault="00EC310C" w:rsidP="00EC310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Окончание приема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856A8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.06.2024 </w:t>
      </w:r>
      <w:r w:rsidR="002031F2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года  </w:t>
      </w:r>
      <w:r w:rsidR="00370E31" w:rsidRPr="004D2C01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4D2C01">
        <w:rPr>
          <w:rFonts w:ascii="Times New Roman" w:eastAsia="Calibri" w:hAnsi="Times New Roman" w:cs="Times New Roman"/>
          <w:bCs/>
          <w:sz w:val="24"/>
          <w:szCs w:val="24"/>
        </w:rPr>
        <w:t>:00</w:t>
      </w:r>
      <w:r w:rsidRPr="002031F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местному времени.</w:t>
      </w:r>
      <w:r w:rsidR="00A65B2C" w:rsidRPr="00A65B2C">
        <w:rPr>
          <w:sz w:val="28"/>
          <w:szCs w:val="28"/>
        </w:rPr>
        <w:t xml:space="preserve"> </w:t>
      </w:r>
    </w:p>
    <w:p w:rsidR="00EC310C" w:rsidRDefault="00EC310C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C31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Адрес места приема заявлений и документов кандидатов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EC310C" w:rsidRDefault="00F46330" w:rsidP="00EC3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Ивантеевка, ул. Советская, д. 18</w:t>
      </w:r>
    </w:p>
    <w:p w:rsidR="00F46330" w:rsidRDefault="00F46330" w:rsidP="00EC3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330" w:rsidRDefault="00F46330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4633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Перечень документов, подаваемых кандидатами для участия в конкурсе, и требования к их оформлению</w:t>
      </w:r>
      <w:r w:rsidR="00370E31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 xml:space="preserve">- заявление в рукописном виде по форме согласно приложению к настоящему </w:t>
      </w:r>
      <w:r w:rsidR="001A77D0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Pr="00370E31">
        <w:rPr>
          <w:rFonts w:ascii="Times New Roman" w:eastAsia="Calibri" w:hAnsi="Times New Roman" w:cs="Times New Roman"/>
          <w:bCs/>
          <w:sz w:val="24"/>
          <w:szCs w:val="24"/>
        </w:rPr>
        <w:t>ложению</w:t>
      </w:r>
      <w:r w:rsidR="00D76C77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Pr="00370E3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собственноручно заполненную и подписанную анкету (личный листок по учету кадров) с фотографией (3x4)</w:t>
      </w:r>
      <w:r w:rsidR="00D76C77" w:rsidRPr="00D7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C77" w:rsidRPr="00370E31">
        <w:rPr>
          <w:rFonts w:ascii="Times New Roman" w:eastAsia="Calibri" w:hAnsi="Times New Roman" w:cs="Times New Roman"/>
          <w:bCs/>
          <w:sz w:val="24"/>
          <w:szCs w:val="24"/>
        </w:rPr>
        <w:t>согл</w:t>
      </w:r>
      <w:r w:rsidR="001A77D0">
        <w:rPr>
          <w:rFonts w:ascii="Times New Roman" w:eastAsia="Calibri" w:hAnsi="Times New Roman" w:cs="Times New Roman"/>
          <w:bCs/>
          <w:sz w:val="24"/>
          <w:szCs w:val="24"/>
        </w:rPr>
        <w:t>асно приложению к настоящему Прил</w:t>
      </w:r>
      <w:r w:rsidR="00D76C77" w:rsidRPr="00370E31">
        <w:rPr>
          <w:rFonts w:ascii="Times New Roman" w:eastAsia="Calibri" w:hAnsi="Times New Roman" w:cs="Times New Roman"/>
          <w:bCs/>
          <w:sz w:val="24"/>
          <w:szCs w:val="24"/>
        </w:rPr>
        <w:t>ожению</w:t>
      </w:r>
      <w:r w:rsidR="00D76C77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Pr="00370E3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копию паспорта;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заверенную в установленном порядке копию трудовой книжки;</w:t>
      </w:r>
    </w:p>
    <w:p w:rsidR="00370E31" w:rsidRPr="00370E31" w:rsidRDefault="00F85147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370E31" w:rsidRPr="00370E31">
        <w:rPr>
          <w:rFonts w:ascii="Times New Roman" w:eastAsia="Calibri" w:hAnsi="Times New Roman" w:cs="Times New Roman"/>
          <w:bCs/>
          <w:sz w:val="24"/>
          <w:szCs w:val="24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звания, почетного звания (с предъявлением оригиналов);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заверенную собственноручно Программу; 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заверенную в установленном порядке копию аттестационного листа</w:t>
      </w:r>
      <w:r w:rsidRPr="00370E31">
        <w:rPr>
          <w:rFonts w:ascii="Times New Roman" w:hAnsi="Times New Roman" w:cs="Times New Roman"/>
          <w:sz w:val="24"/>
          <w:szCs w:val="24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4"/>
          <w:szCs w:val="24"/>
        </w:rPr>
        <w:t>аемой должности «руководитель»).</w:t>
      </w:r>
    </w:p>
    <w:p w:rsid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147" w:rsidRDefault="00F85147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147" w:rsidRDefault="00F85147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E31" w:rsidRPr="00C62026" w:rsidRDefault="00370E31" w:rsidP="00370E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Дата, время и место проведения конкурса с указанием времени начала работы конкурсной комиссии и подведения итогов конкурса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D332A2" w:rsidRDefault="00681331" w:rsidP="00D332A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026">
        <w:rPr>
          <w:rFonts w:ascii="Times New Roman" w:hAnsi="Times New Roman" w:cs="Times New Roman"/>
          <w:sz w:val="24"/>
          <w:szCs w:val="24"/>
        </w:rPr>
        <w:t>Ориентировочная дата проведения конкурса</w:t>
      </w:r>
      <w:r w:rsidRPr="00C620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56A85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.06.2024 </w:t>
      </w:r>
      <w:r w:rsidR="00370E31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4D2C01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10.00 </w:t>
      </w:r>
      <w:r w:rsidR="00D332A2" w:rsidRPr="00C62026">
        <w:rPr>
          <w:rFonts w:ascii="Times New Roman" w:eastAsia="Calibri" w:hAnsi="Times New Roman" w:cs="Times New Roman"/>
          <w:bCs/>
          <w:sz w:val="24"/>
          <w:szCs w:val="24"/>
        </w:rPr>
        <w:t xml:space="preserve"> по местному</w:t>
      </w:r>
      <w:r w:rsidR="00D332A2">
        <w:rPr>
          <w:rFonts w:ascii="Times New Roman" w:eastAsia="Calibri" w:hAnsi="Times New Roman" w:cs="Times New Roman"/>
          <w:bCs/>
          <w:sz w:val="24"/>
          <w:szCs w:val="24"/>
        </w:rPr>
        <w:t xml:space="preserve"> времени, </w:t>
      </w:r>
      <w:r w:rsidR="00D332A2"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="00D332A2"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D332A2"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Ивантеевка, ул. Советская, д. 18</w:t>
      </w:r>
    </w:p>
    <w:p w:rsidR="00D332A2" w:rsidRDefault="00D332A2" w:rsidP="00D332A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32A2" w:rsidRPr="00D332A2" w:rsidRDefault="00D332A2" w:rsidP="00D33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332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Адрес, по которому кандидаты могут ознакомить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ся с иными сведениями:</w:t>
      </w:r>
    </w:p>
    <w:p w:rsidR="00D332A2" w:rsidRDefault="00D332A2" w:rsidP="00D33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Ивантеевка, ул. Советская, д. 18</w:t>
      </w:r>
    </w:p>
    <w:p w:rsidR="00D332A2" w:rsidRDefault="00D332A2" w:rsidP="00D33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E31" w:rsidRDefault="00D332A2" w:rsidP="00370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32A2">
        <w:rPr>
          <w:rFonts w:ascii="Times New Roman" w:hAnsi="Times New Roman" w:cs="Times New Roman"/>
          <w:sz w:val="24"/>
          <w:szCs w:val="24"/>
          <w:u w:val="single"/>
        </w:rPr>
        <w:t>Порядок определения победителя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12D0" w:rsidRDefault="00DA12D0" w:rsidP="00DA12D0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60C82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A12D0">
        <w:rPr>
          <w:rFonts w:ascii="Times New Roman" w:eastAsia="Calibri" w:hAnsi="Times New Roman" w:cs="Times New Roman"/>
          <w:bCs/>
          <w:sz w:val="24"/>
          <w:szCs w:val="24"/>
        </w:rPr>
        <w:t xml:space="preserve">онкурс проводится </w:t>
      </w:r>
      <w:proofErr w:type="spellStart"/>
      <w:r w:rsidRPr="00DA12D0">
        <w:rPr>
          <w:rFonts w:ascii="Times New Roman" w:eastAsia="Calibri" w:hAnsi="Times New Roman" w:cs="Times New Roman"/>
          <w:bCs/>
          <w:sz w:val="24"/>
          <w:szCs w:val="24"/>
        </w:rPr>
        <w:t>очно</w:t>
      </w:r>
      <w:proofErr w:type="spellEnd"/>
      <w:r w:rsidRPr="00DA12D0">
        <w:rPr>
          <w:rFonts w:ascii="Times New Roman" w:eastAsia="Calibri" w:hAnsi="Times New Roman" w:cs="Times New Roman"/>
          <w:bCs/>
          <w:sz w:val="24"/>
          <w:szCs w:val="24"/>
        </w:rPr>
        <w:t xml:space="preserve"> в один этап и состоит из собеседования и представления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A12D0">
        <w:rPr>
          <w:rFonts w:ascii="Times New Roman" w:eastAsia="Calibri" w:hAnsi="Times New Roman" w:cs="Times New Roman"/>
          <w:bCs/>
          <w:sz w:val="24"/>
          <w:szCs w:val="24"/>
        </w:rPr>
        <w:t>онкурсной комиссией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A12D0" w:rsidRPr="00DA12D0" w:rsidRDefault="00DA12D0" w:rsidP="00DA12D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C8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A12D0">
        <w:rPr>
          <w:rFonts w:ascii="Times New Roman" w:hAnsi="Times New Roman" w:cs="Times New Roman"/>
          <w:color w:val="000000"/>
          <w:sz w:val="24"/>
          <w:szCs w:val="24"/>
        </w:rPr>
        <w:t>ичные и деловые качества Кандидатов, их способности осуществлять руководство учреждением по любым вопросам в пределах компет</w:t>
      </w:r>
      <w:r>
        <w:rPr>
          <w:rFonts w:ascii="Times New Roman" w:hAnsi="Times New Roman" w:cs="Times New Roman"/>
          <w:color w:val="000000"/>
          <w:sz w:val="24"/>
          <w:szCs w:val="24"/>
        </w:rPr>
        <w:t>енции руководителя оцениваются К</w:t>
      </w:r>
      <w:r w:rsidRPr="00DA12D0">
        <w:rPr>
          <w:rFonts w:ascii="Times New Roman" w:hAnsi="Times New Roman" w:cs="Times New Roman"/>
          <w:color w:val="000000"/>
          <w:sz w:val="24"/>
          <w:szCs w:val="24"/>
        </w:rPr>
        <w:t>онкурсной комиссией по балльной системе с занесением результатов в оценочный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6E0" w:rsidRDefault="00DA12D0" w:rsidP="00DA12D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60C8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356E0">
        <w:rPr>
          <w:rFonts w:ascii="Times New Roman" w:eastAsia="Calibri" w:hAnsi="Times New Roman" w:cs="Times New Roman"/>
          <w:bCs/>
          <w:sz w:val="24"/>
          <w:szCs w:val="24"/>
        </w:rPr>
        <w:t>ценка программ</w:t>
      </w:r>
      <w:r w:rsidR="004356E0" w:rsidRPr="004356E0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4356E0">
        <w:rPr>
          <w:rFonts w:ascii="Times New Roman" w:eastAsia="Calibri" w:hAnsi="Times New Roman" w:cs="Times New Roman"/>
          <w:bCs/>
          <w:sz w:val="24"/>
          <w:szCs w:val="24"/>
        </w:rPr>
        <w:t>андидатов</w:t>
      </w:r>
      <w:r w:rsidR="004F6B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Конкурсной комиссией. </w:t>
      </w:r>
      <w:r w:rsidR="004356E0" w:rsidRPr="004356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Кандидатов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 w:rsidR="004356E0" w:rsidRPr="004356E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результатов независимой экспертизы по балльной системе с занесени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 результатов в оценочный лист;</w:t>
      </w:r>
    </w:p>
    <w:p w:rsidR="00DA12D0" w:rsidRPr="004356E0" w:rsidRDefault="00DA12D0" w:rsidP="00DA12D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C82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A12D0">
        <w:rPr>
          <w:rFonts w:ascii="Times New Roman" w:eastAsia="Calibri" w:hAnsi="Times New Roman" w:cs="Times New Roman"/>
          <w:bCs/>
          <w:sz w:val="24"/>
          <w:szCs w:val="24"/>
        </w:rPr>
        <w:t>обедителем конкурса признается участник, набравший максимальное количество баллов.</w:t>
      </w:r>
      <w:r w:rsidRPr="00DA12D0">
        <w:rPr>
          <w:rFonts w:ascii="Times New Roman" w:hAnsi="Times New Roman" w:cs="Times New Roman"/>
          <w:color w:val="000000"/>
          <w:sz w:val="24"/>
          <w:szCs w:val="24"/>
        </w:rPr>
        <w:t xml:space="preserve">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4356E0" w:rsidRDefault="004356E0" w:rsidP="00370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356E0" w:rsidRDefault="004356E0" w:rsidP="00370E3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</w:t>
      </w:r>
      <w:r w:rsidRPr="004356E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пособ уведомления участников конкурса и его победителя об итогах конкурса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4356E0" w:rsidRPr="00B40C73" w:rsidRDefault="00B40C73" w:rsidP="00B40C73">
      <w:pPr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</w:t>
      </w:r>
      <w:r w:rsidRPr="00B40C73">
        <w:rPr>
          <w:rFonts w:ascii="Times New Roman" w:eastAsia="Calibri" w:hAnsi="Times New Roman" w:cs="Times New Roman"/>
          <w:bCs/>
          <w:sz w:val="24"/>
          <w:szCs w:val="24"/>
        </w:rPr>
        <w:t>рганизатор 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онкурса</w:t>
      </w:r>
      <w:r w:rsidRPr="00B40C73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информирует в письменной форме участников конкурса о его итогах.</w:t>
      </w:r>
    </w:p>
    <w:p w:rsidR="00B40C73" w:rsidRDefault="00B40C73" w:rsidP="00B40C7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40C7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Основные условия трудового договора с победителем конкурса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Права и обязанности руководителя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6A2B">
        <w:rPr>
          <w:rFonts w:ascii="Times New Roman" w:hAnsi="Times New Roman" w:cs="Times New Roman"/>
          <w:sz w:val="24"/>
          <w:szCs w:val="24"/>
        </w:rPr>
        <w:t>. Руководитель является единоличным исполнительным органом учреждения,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текущее руководство его деятельностью.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6A2B">
        <w:rPr>
          <w:rFonts w:ascii="Times New Roman" w:hAnsi="Times New Roman" w:cs="Times New Roman"/>
          <w:sz w:val="24"/>
          <w:szCs w:val="24"/>
        </w:rPr>
        <w:t>.  Руководитель  самостоятельно осуществляет руководство деятельностью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   в   соответствии  с  законодательством  Российской  Федерации,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законодательством  субъекта  Российской  Федерации,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правовыми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актами  органов  местного  самоуправления, уставом учреждения, коллективным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настоящим трудовым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договором,  за  исключением  вопросов, принятие решений по которым отнесено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 ведению иных органов и должностных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лиц.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6A2B">
        <w:rPr>
          <w:rFonts w:ascii="Times New Roman" w:hAnsi="Times New Roman" w:cs="Times New Roman"/>
          <w:sz w:val="24"/>
          <w:szCs w:val="24"/>
        </w:rPr>
        <w:t xml:space="preserve">. Руководитель имеет право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>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осуществление действий без доверенности от имени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б)   выдачу   доверенности,   в  том  числе  руководителям  филиалов 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представительств  учреждения  (при  их наличии), совершение иных юридически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значимых действий;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открытие (закрытие) в установленном порядке счетов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осуществление  в  установленном порядке приема на работу работников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учреждения,  а также заключение, изменение и расторжение трудовых договоров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 ними;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распределение  обязанностей  между своими заместителями, а в случае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необходимости - передачу им части своих полномочий в установленном порядке;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е)  утверждение в установленном порядке структуры и штатного расписания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учреждения,  принятие  локальных нормативных актов, утверждение положений 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структурных 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>,  а  также  о  филиалах  и  представительствах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 (при их наличии);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ж)   ведение   коллективных   переговоров   и  заключение  коллективных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договоров;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поощрение работников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и)  привлечение  работников  учреждения к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и материальной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к)  решение  иных  вопросов,  отнесенных  законодательством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Федерации,  уставом учреждения и настоящим трудовым договором к компетенции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л) получение своевременно и в полном объеме заработной платы;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м) предоставление ему ежегодного оплачиваемого отпуска;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повышение квалификации.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6A2B">
        <w:rPr>
          <w:rFonts w:ascii="Times New Roman" w:hAnsi="Times New Roman" w:cs="Times New Roman"/>
          <w:sz w:val="24"/>
          <w:szCs w:val="24"/>
        </w:rPr>
        <w:t>. Руководитель обязан: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  соблюдать   при  исполнении  должностных  обязанностей  требования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законодательства субъекта Российской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Федерации,  нормативных  правовых  актов  органов  местного самоуправления,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устава    учреждения,   коллективного   договора,   соглашений,   локальных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нормативных актов и настоящего трудового договора;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б)  обеспечивать  эффективную деятельность учреждения и его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подразделений, организацию административно-хозяйственной, финансовой и иной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деятельности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 обеспечивать планирование деятельности учреждения с учетом средств,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получаемых  из всех источников, не запрещенных законодательством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обеспечивать  целевое  и эффективное использование денежных средств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учреждения,   а  также  имущества,  переданного  учреждению  в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оперативное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управление в установленном порядке;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обеспечивать своевременное и качественное выполнение всех договоров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и обязательств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е)   обеспечивать   работникам  учреждения  безопасные  условия  труда,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соответствующие  государственным  нормативным  требованиям  охраны труда, а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также  социальные  гарантии  в  соответствии с законодательством 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ж)   создавать   и   соблюдать   условия,  обеспечивающие  деятельность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представителей  работников,  в  соответствии  с трудовым законодательством,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коллективным договором и соглашениями;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обеспечивать  разработку в установленном порядке правил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и)  требовать  соблюдения  работниками  учреждения  правил  внутреннего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к)  обеспечивать  выплату  в полном размере заработной платы, пособий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иных  выплат  работникам  учреждения  в  соответствии  с  законодательством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Российской   Федерации,   коллективным   договором,  правилами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трудового распорядка и трудовыми договорами;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л)  не  разглашать  сведения,  составляющие  государственную  или  иную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охраняемую  законом  тайну,  ставшие  известными  ему в связи с исполнением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м)   обеспечивать  выполнение  требований  законодательства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 по гражданской обороне и мобилизационной подготовке;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обеспечивать  соблюдение  законодательства Российской Федерации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выполнении финансово-хозяйственных операций, в том числе по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своевременной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в  полном  объеме  уплате  всех  установленных законодательством Российской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  налогов  и  сборов, а также представление отчетности в порядке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lastRenderedPageBreak/>
        <w:t>сроки, которые установлены законодательством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о)  соблюдать  обязательства,  связанные  с  допуском к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C6A2B" w:rsidRPr="003C6A2B" w:rsidRDefault="00D95D85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тайне</w:t>
      </w:r>
      <w:r w:rsidR="003C6A2B" w:rsidRPr="003C6A2B">
        <w:rPr>
          <w:rFonts w:ascii="Times New Roman" w:hAnsi="Times New Roman" w:cs="Times New Roman"/>
          <w:sz w:val="24"/>
          <w:szCs w:val="24"/>
        </w:rPr>
        <w:t>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представлять  работодателю проекты планов деятельности учреждения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отчеты  об  исполнении  этих  планов в порядке и сроки, которые установлены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обеспечивать  выполнение  всех  плановых  показателей  деятельности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с)  обеспечивать  своевременное выполнение нормативных правовых актов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локальных нормативных актов работодателя;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т) своевременно информировать работодателя о начале проведения проверок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деятельности учреждения контрольными и правоохранительными органами и </w:t>
      </w:r>
      <w:r w:rsidR="007D5DC3" w:rsidRPr="003C6A2B">
        <w:rPr>
          <w:rFonts w:ascii="Times New Roman" w:hAnsi="Times New Roman" w:cs="Times New Roman"/>
          <w:sz w:val="24"/>
          <w:szCs w:val="24"/>
        </w:rPr>
        <w:t>обеих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результатах, о случаях привлечения работников учреждения к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и  уголовной  ответственности,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с их работой в учреждении, а также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незамедлительно  сообщать  о  случаях  возникновения в учреждении ситуации,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представляющей угрозу жизни и здоровью работников;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у)  осуществить  при расторжении настоящего трудового договора передачу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дел учреждения вновь назначенному руководителю в установленном порядке;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представлять в случае изменения персональных данных соответствующие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документы работодателю до ___________________________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55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6A2B">
        <w:rPr>
          <w:rFonts w:ascii="Times New Roman" w:hAnsi="Times New Roman" w:cs="Times New Roman"/>
          <w:sz w:val="24"/>
          <w:szCs w:val="24"/>
        </w:rPr>
        <w:t xml:space="preserve">      (указать конкретную дату)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информировать  работодателя о своей временной нетрудоспособности, а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также об отсутствии на рабочем месте по другим уважительным причинам;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представлять  работодателю в установленном порядке сведения 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доходах,  об имуществе и обязательствах имущественного характера, а также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>,  об  имуществе  и  обязательствах  имущественного  характера своих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76"/>
      <w:bookmarkEnd w:id="1"/>
      <w:r w:rsidRPr="003C6A2B">
        <w:rPr>
          <w:rFonts w:ascii="Times New Roman" w:hAnsi="Times New Roman" w:cs="Times New Roman"/>
          <w:sz w:val="24"/>
          <w:szCs w:val="24"/>
        </w:rPr>
        <w:t xml:space="preserve">    ч)  обеспечивать достижение установленных учреждению ежегодных значений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показателей   соотношения  средней  заработной  платы  отдельных  категорий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работников  учреждения  со  средней  заработной  платой  в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субъекте  Российской  Федерации,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 в  дополнительном  соглашении,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являющемся   неотъемлемой   частью   трудового   договора   (в   случае  их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установления);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 выполнять   иные  обязанности,  предусмотренные  законодательством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Российской Федерации и уставом учреждения.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Права и обязанности работодателя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6A2B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 осуществлять  контроль за деятельностью руководителя и требовать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него  добросовестного  выполнения должностных обязанностей, предусмотренных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настоящим    трудовым    договором,    и    обязанностей,   предусмотренных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б)   проводить  аттестацию  руководителя  с  целью  оценки  уровня  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квалификации и соответствия занимаемой должности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принимать в установленном порядке решения о направлении руководителя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в служебные командировки;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  привлекать   руководителя   к 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  и   материальной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ответственности  в  случаях,  предусмотренных  законодательством Российской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поощрять руководителя за эффективную работу учреждения.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6A2B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 соблюдать  требования  законодательных  и иных нормативных правовых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актов, а также условия настоящего трудового договора;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lastRenderedPageBreak/>
        <w:t xml:space="preserve">    б)   обеспечивать  руководителю  условия  труда,  необходимые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95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эффективной работы;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  устанавливать  с  учетом  показателей  эффективности  деятельности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 целевые показатели эффективности работы руководителя в целях 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стимулирования;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уведомлять руководителя о предстоящих изменениях условий настоящего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трудового  договора,  определенных сторонами, а также о причинах, вызвавших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необходимость  таких  изменений,  в  письменной  форме  не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чем за 2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месяца, если иное не предусмотрено Трудовым кодексом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осуществлять в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е)   выполнять   иные  обязанности,  предусмотренные  законодательством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Российской  Федерации,  законодательством  субъекта  Российской Федерации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самоуправления.</w:t>
      </w:r>
    </w:p>
    <w:p w:rsidR="00B40C73" w:rsidRDefault="00B40C73" w:rsidP="00B40C7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sectPr w:rsidR="00B40C73" w:rsidSect="00F8514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0309"/>
    <w:rsid w:val="00082824"/>
    <w:rsid w:val="0009191B"/>
    <w:rsid w:val="000A6E67"/>
    <w:rsid w:val="0011406D"/>
    <w:rsid w:val="00145193"/>
    <w:rsid w:val="00167577"/>
    <w:rsid w:val="00173762"/>
    <w:rsid w:val="001A77D0"/>
    <w:rsid w:val="001E304C"/>
    <w:rsid w:val="002031F2"/>
    <w:rsid w:val="002D3825"/>
    <w:rsid w:val="00300995"/>
    <w:rsid w:val="00370E31"/>
    <w:rsid w:val="003C6A2B"/>
    <w:rsid w:val="00426E4C"/>
    <w:rsid w:val="004356E0"/>
    <w:rsid w:val="00457437"/>
    <w:rsid w:val="004D2C01"/>
    <w:rsid w:val="004E4614"/>
    <w:rsid w:val="004F6BD4"/>
    <w:rsid w:val="0051353D"/>
    <w:rsid w:val="00533A9C"/>
    <w:rsid w:val="005810F1"/>
    <w:rsid w:val="005A52A2"/>
    <w:rsid w:val="005B2CAB"/>
    <w:rsid w:val="005C424D"/>
    <w:rsid w:val="00626201"/>
    <w:rsid w:val="00681331"/>
    <w:rsid w:val="006A79C5"/>
    <w:rsid w:val="007520B6"/>
    <w:rsid w:val="007B18DB"/>
    <w:rsid w:val="007D0309"/>
    <w:rsid w:val="007D5DC3"/>
    <w:rsid w:val="00856A85"/>
    <w:rsid w:val="00860C82"/>
    <w:rsid w:val="008749E9"/>
    <w:rsid w:val="008B3792"/>
    <w:rsid w:val="00932A45"/>
    <w:rsid w:val="00934834"/>
    <w:rsid w:val="009D556A"/>
    <w:rsid w:val="009F70D8"/>
    <w:rsid w:val="00A4079F"/>
    <w:rsid w:val="00A627EF"/>
    <w:rsid w:val="00A65B2C"/>
    <w:rsid w:val="00AA457F"/>
    <w:rsid w:val="00AC3BAA"/>
    <w:rsid w:val="00B40C73"/>
    <w:rsid w:val="00B43DF1"/>
    <w:rsid w:val="00B46ECE"/>
    <w:rsid w:val="00BA299F"/>
    <w:rsid w:val="00BB4B4F"/>
    <w:rsid w:val="00BC7371"/>
    <w:rsid w:val="00C33780"/>
    <w:rsid w:val="00C34579"/>
    <w:rsid w:val="00C439C8"/>
    <w:rsid w:val="00C60FC2"/>
    <w:rsid w:val="00C62026"/>
    <w:rsid w:val="00CB1C5F"/>
    <w:rsid w:val="00D332A2"/>
    <w:rsid w:val="00D76C77"/>
    <w:rsid w:val="00D852C6"/>
    <w:rsid w:val="00D95D85"/>
    <w:rsid w:val="00DA12D0"/>
    <w:rsid w:val="00DC4384"/>
    <w:rsid w:val="00E2425C"/>
    <w:rsid w:val="00E67628"/>
    <w:rsid w:val="00EC310C"/>
    <w:rsid w:val="00F1685A"/>
    <w:rsid w:val="00F46330"/>
    <w:rsid w:val="00F47C64"/>
    <w:rsid w:val="00F85147"/>
    <w:rsid w:val="00FC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C6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C6A2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85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BB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4B4F"/>
  </w:style>
  <w:style w:type="character" w:customStyle="1" w:styleId="eop">
    <w:name w:val="eop"/>
    <w:basedOn w:val="a0"/>
    <w:rsid w:val="00BB4B4F"/>
  </w:style>
  <w:style w:type="paragraph" w:styleId="a6">
    <w:name w:val="No Spacing"/>
    <w:uiPriority w:val="1"/>
    <w:qFormat/>
    <w:rsid w:val="007B18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6545A1F34C16FBFAE4D00750D4EDD8BD67B650C1E8494B3AFD22A1DAAB1546281B70CC40F9Ey9I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F471-2D84-40D1-B76E-8C1C933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2024-06-23T19:47:00Z</dcterms:created>
  <dcterms:modified xsi:type="dcterms:W3CDTF">2024-06-23T19:47:00Z</dcterms:modified>
</cp:coreProperties>
</file>