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89" w:rsidRPr="00D07DBC" w:rsidRDefault="00D07DBC" w:rsidP="00D07DBC">
      <w:pPr>
        <w:spacing w:after="0" w:line="240" w:lineRule="auto"/>
        <w:ind w:left="250"/>
        <w:jc w:val="center"/>
        <w:rPr>
          <w:rFonts w:ascii="Times New Roman" w:eastAsia="Times New Roman" w:hAnsi="Times New Roman" w:cs="Times New Roman"/>
          <w:sz w:val="44"/>
          <w:szCs w:val="44"/>
          <w:lang w:eastAsia="ru-RU"/>
        </w:rPr>
      </w:pPr>
      <w:bookmarkStart w:id="0" w:name="_GoBack"/>
      <w:bookmarkEnd w:id="0"/>
      <w:r w:rsidRPr="00D07DBC">
        <w:rPr>
          <w:rFonts w:ascii="Times New Roman" w:eastAsia="Times New Roman" w:hAnsi="Times New Roman" w:cs="Times New Roman"/>
          <w:sz w:val="44"/>
          <w:szCs w:val="44"/>
          <w:lang w:eastAsia="ru-RU"/>
        </w:rPr>
        <w:t xml:space="preserve">МУНИЦИПАЛЬНОЕ ОБЩЕОБРАЗОВАТЕЛЬНОЕ УЧРЕЖДЕНИЕ </w:t>
      </w:r>
      <w:r w:rsidR="0066365A">
        <w:rPr>
          <w:rFonts w:ascii="Times New Roman" w:eastAsia="Times New Roman" w:hAnsi="Times New Roman" w:cs="Times New Roman"/>
          <w:sz w:val="44"/>
          <w:szCs w:val="44"/>
          <w:lang w:eastAsia="ru-RU"/>
        </w:rPr>
        <w:t>«</w:t>
      </w:r>
      <w:r w:rsidRPr="00D07DBC">
        <w:rPr>
          <w:rFonts w:ascii="Times New Roman" w:eastAsia="Times New Roman" w:hAnsi="Times New Roman" w:cs="Times New Roman"/>
          <w:sz w:val="44"/>
          <w:szCs w:val="44"/>
          <w:lang w:eastAsia="ru-RU"/>
        </w:rPr>
        <w:t>ОСНОВ</w:t>
      </w:r>
      <w:r w:rsidR="0066365A">
        <w:rPr>
          <w:rFonts w:ascii="Times New Roman" w:eastAsia="Times New Roman" w:hAnsi="Times New Roman" w:cs="Times New Roman"/>
          <w:sz w:val="44"/>
          <w:szCs w:val="44"/>
          <w:lang w:eastAsia="ru-RU"/>
        </w:rPr>
        <w:t>НАЯ ОБЩЕОБРАЗОВАТЕЛЬНАЯ ШКОЛА  им.С.П ЖАРКОВА»</w:t>
      </w:r>
    </w:p>
    <w:p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2C3812"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2C3812" w:rsidRPr="002C3812" w:rsidRDefault="002C3812" w:rsidP="002C3812">
      <w:pPr>
        <w:spacing w:after="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r w:rsidRPr="002C3812">
        <w:rPr>
          <w:rFonts w:ascii="Times New Roman" w:eastAsia="Times New Roman" w:hAnsi="Times New Roman" w:cs="Times New Roman"/>
          <w:b/>
          <w:bCs/>
          <w:color w:val="000000"/>
          <w:sz w:val="48"/>
          <w:szCs w:val="48"/>
          <w:lang w:eastAsia="ru-RU"/>
        </w:rPr>
        <w:t>ПРОГРАММА   РАЗВИТИЯ</w:t>
      </w:r>
    </w:p>
    <w:p w:rsidR="002C3812"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p>
    <w:p w:rsidR="002C3812" w:rsidRPr="002C3812" w:rsidRDefault="0066365A" w:rsidP="002C3812">
      <w:pPr>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b/>
          <w:bCs/>
          <w:color w:val="000000"/>
          <w:sz w:val="48"/>
          <w:szCs w:val="48"/>
          <w:lang w:eastAsia="ru-RU"/>
        </w:rPr>
        <w:t>М</w:t>
      </w:r>
      <w:r w:rsidR="002C3812" w:rsidRPr="00BF4875">
        <w:rPr>
          <w:rFonts w:ascii="Times New Roman" w:eastAsia="Times New Roman" w:hAnsi="Times New Roman" w:cs="Times New Roman"/>
          <w:b/>
          <w:bCs/>
          <w:color w:val="000000"/>
          <w:sz w:val="48"/>
          <w:szCs w:val="48"/>
          <w:lang w:eastAsia="ru-RU"/>
        </w:rPr>
        <w:t xml:space="preserve">ОУ </w:t>
      </w:r>
      <w:r>
        <w:rPr>
          <w:rFonts w:ascii="Times New Roman" w:eastAsia="Times New Roman" w:hAnsi="Times New Roman" w:cs="Times New Roman"/>
          <w:b/>
          <w:bCs/>
          <w:color w:val="000000"/>
          <w:sz w:val="48"/>
          <w:szCs w:val="48"/>
          <w:lang w:eastAsia="ru-RU"/>
        </w:rPr>
        <w:t>«</w:t>
      </w:r>
      <w:r w:rsidR="002C3812" w:rsidRPr="00BF4875">
        <w:rPr>
          <w:rFonts w:ascii="Times New Roman" w:eastAsia="Times New Roman" w:hAnsi="Times New Roman" w:cs="Times New Roman"/>
          <w:b/>
          <w:bCs/>
          <w:color w:val="000000"/>
          <w:sz w:val="48"/>
          <w:szCs w:val="48"/>
          <w:lang w:eastAsia="ru-RU"/>
        </w:rPr>
        <w:t xml:space="preserve">ООШ </w:t>
      </w:r>
      <w:r>
        <w:rPr>
          <w:rFonts w:ascii="Times New Roman" w:eastAsia="Times New Roman" w:hAnsi="Times New Roman" w:cs="Times New Roman"/>
          <w:b/>
          <w:bCs/>
          <w:color w:val="000000"/>
          <w:sz w:val="48"/>
          <w:szCs w:val="48"/>
          <w:lang w:eastAsia="ru-RU"/>
        </w:rPr>
        <w:t>с.Канаевка им. С.П. Жаркова»</w:t>
      </w:r>
    </w:p>
    <w:p w:rsidR="00BF4875"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r w:rsidRPr="002C3812">
        <w:rPr>
          <w:rFonts w:ascii="Times New Roman" w:eastAsia="Times New Roman" w:hAnsi="Times New Roman" w:cs="Times New Roman"/>
          <w:b/>
          <w:bCs/>
          <w:color w:val="000000"/>
          <w:sz w:val="48"/>
          <w:szCs w:val="48"/>
          <w:lang w:eastAsia="ru-RU"/>
        </w:rPr>
        <w:t xml:space="preserve">   </w:t>
      </w:r>
    </w:p>
    <w:p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BF4875">
        <w:rPr>
          <w:rFonts w:ascii="Times New Roman" w:eastAsia="Times New Roman" w:hAnsi="Times New Roman" w:cs="Times New Roman"/>
          <w:b/>
          <w:bCs/>
          <w:color w:val="000000"/>
          <w:sz w:val="48"/>
          <w:szCs w:val="48"/>
          <w:lang w:eastAsia="ru-RU"/>
        </w:rPr>
        <w:t>на 202</w:t>
      </w:r>
      <w:r w:rsidR="0057596B">
        <w:rPr>
          <w:rFonts w:ascii="Times New Roman" w:eastAsia="Times New Roman" w:hAnsi="Times New Roman" w:cs="Times New Roman"/>
          <w:b/>
          <w:bCs/>
          <w:color w:val="000000"/>
          <w:sz w:val="48"/>
          <w:szCs w:val="48"/>
          <w:lang w:eastAsia="ru-RU"/>
        </w:rPr>
        <w:t>4</w:t>
      </w:r>
      <w:r w:rsidRPr="00BF4875">
        <w:rPr>
          <w:rFonts w:ascii="Times New Roman" w:eastAsia="Times New Roman" w:hAnsi="Times New Roman" w:cs="Times New Roman"/>
          <w:b/>
          <w:bCs/>
          <w:color w:val="000000"/>
          <w:sz w:val="48"/>
          <w:szCs w:val="48"/>
          <w:lang w:eastAsia="ru-RU"/>
        </w:rPr>
        <w:t>-202</w:t>
      </w:r>
      <w:r w:rsidR="0057596B">
        <w:rPr>
          <w:rFonts w:ascii="Times New Roman" w:eastAsia="Times New Roman" w:hAnsi="Times New Roman" w:cs="Times New Roman"/>
          <w:b/>
          <w:bCs/>
          <w:color w:val="000000"/>
          <w:sz w:val="48"/>
          <w:szCs w:val="48"/>
          <w:lang w:eastAsia="ru-RU"/>
        </w:rPr>
        <w:t>9</w:t>
      </w:r>
      <w:r w:rsidRPr="002C3812">
        <w:rPr>
          <w:rFonts w:ascii="Times New Roman" w:eastAsia="Times New Roman" w:hAnsi="Times New Roman" w:cs="Times New Roman"/>
          <w:b/>
          <w:bCs/>
          <w:color w:val="000000"/>
          <w:sz w:val="48"/>
          <w:szCs w:val="48"/>
          <w:lang w:eastAsia="ru-RU"/>
        </w:rPr>
        <w:t xml:space="preserve"> годы</w:t>
      </w:r>
    </w:p>
    <w:p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2C3812">
        <w:rPr>
          <w:rFonts w:ascii="Times New Roman" w:eastAsia="Times New Roman" w:hAnsi="Times New Roman" w:cs="Times New Roman"/>
          <w:sz w:val="48"/>
          <w:szCs w:val="48"/>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48"/>
          <w:szCs w:val="48"/>
          <w:lang w:eastAsia="ru-RU"/>
        </w:rPr>
      </w:pPr>
      <w:r w:rsidRPr="002C3812">
        <w:rPr>
          <w:rFonts w:ascii="Times New Roman" w:eastAsia="Times New Roman" w:hAnsi="Times New Roman" w:cs="Times New Roman"/>
          <w:sz w:val="48"/>
          <w:szCs w:val="48"/>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Default="002C3812" w:rsidP="00D07DBC">
      <w:pPr>
        <w:spacing w:after="160" w:line="240" w:lineRule="auto"/>
        <w:jc w:val="right"/>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r w:rsidR="00D07DBC">
        <w:rPr>
          <w:rFonts w:ascii="Times New Roman" w:eastAsia="Times New Roman" w:hAnsi="Times New Roman" w:cs="Times New Roman"/>
          <w:sz w:val="24"/>
          <w:szCs w:val="24"/>
          <w:lang w:eastAsia="ru-RU"/>
        </w:rPr>
        <w:t>Разработчик:</w:t>
      </w:r>
    </w:p>
    <w:p w:rsidR="00D07DBC" w:rsidRPr="002C3812" w:rsidRDefault="000E52E3" w:rsidP="00D07DBC">
      <w:pPr>
        <w:spacing w:after="1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 Вячеславовна Лютикова</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rsidR="00587D29" w:rsidRDefault="002C3812" w:rsidP="002C3812">
      <w:pPr>
        <w:spacing w:after="160" w:line="240" w:lineRule="auto"/>
        <w:jc w:val="center"/>
        <w:rPr>
          <w:rFonts w:ascii="Times New Roman" w:eastAsia="Times New Roman" w:hAnsi="Times New Roman" w:cs="Times New Roman"/>
          <w:b/>
          <w:bCs/>
          <w:color w:val="000000"/>
          <w:sz w:val="24"/>
          <w:szCs w:val="24"/>
          <w:lang w:eastAsia="ru-RU"/>
        </w:rPr>
      </w:pPr>
      <w:r w:rsidRPr="002C3812">
        <w:rPr>
          <w:rFonts w:ascii="Times New Roman" w:eastAsia="Times New Roman" w:hAnsi="Times New Roman" w:cs="Times New Roman"/>
          <w:sz w:val="24"/>
          <w:szCs w:val="24"/>
          <w:lang w:eastAsia="ru-RU"/>
        </w:rPr>
        <w:t>  </w:t>
      </w:r>
      <w:r w:rsidR="00587D29">
        <w:rPr>
          <w:rFonts w:ascii="Times New Roman" w:eastAsia="Times New Roman" w:hAnsi="Times New Roman" w:cs="Times New Roman"/>
          <w:b/>
          <w:bCs/>
          <w:color w:val="000000"/>
          <w:sz w:val="24"/>
          <w:szCs w:val="24"/>
          <w:lang w:eastAsia="ru-RU"/>
        </w:rPr>
        <w:t>с.Канаевка</w:t>
      </w:r>
      <w:r w:rsidRPr="00BF4875">
        <w:rPr>
          <w:rFonts w:ascii="Times New Roman" w:eastAsia="Times New Roman" w:hAnsi="Times New Roman" w:cs="Times New Roman"/>
          <w:b/>
          <w:bCs/>
          <w:color w:val="000000"/>
          <w:sz w:val="24"/>
          <w:szCs w:val="24"/>
          <w:lang w:eastAsia="ru-RU"/>
        </w:rPr>
        <w:t xml:space="preserve"> 202</w:t>
      </w:r>
      <w:r w:rsidR="0057596B">
        <w:rPr>
          <w:rFonts w:ascii="Times New Roman" w:eastAsia="Times New Roman" w:hAnsi="Times New Roman" w:cs="Times New Roman"/>
          <w:b/>
          <w:bCs/>
          <w:color w:val="000000"/>
          <w:sz w:val="24"/>
          <w:szCs w:val="24"/>
          <w:lang w:eastAsia="ru-RU"/>
        </w:rPr>
        <w:t>4</w:t>
      </w:r>
    </w:p>
    <w:p w:rsidR="00DE6F89" w:rsidRPr="00BF4875" w:rsidRDefault="00DE6F89" w:rsidP="002C3812">
      <w:pPr>
        <w:spacing w:after="160" w:line="240" w:lineRule="auto"/>
        <w:jc w:val="center"/>
        <w:rPr>
          <w:rFonts w:ascii="Times New Roman" w:eastAsia="Times New Roman" w:hAnsi="Times New Roman" w:cs="Times New Roman"/>
          <w:b/>
          <w:sz w:val="24"/>
          <w:szCs w:val="24"/>
          <w:lang w:eastAsia="ru-RU"/>
        </w:rPr>
      </w:pPr>
      <w:r w:rsidRPr="00BF4875">
        <w:rPr>
          <w:rFonts w:ascii="Times New Roman" w:eastAsia="Times New Roman" w:hAnsi="Times New Roman" w:cs="Times New Roman"/>
          <w:b/>
          <w:sz w:val="24"/>
          <w:szCs w:val="24"/>
          <w:lang w:eastAsia="ru-RU"/>
        </w:rPr>
        <w:lastRenderedPageBreak/>
        <w:t>Содержание</w:t>
      </w:r>
    </w:p>
    <w:p w:rsidR="00DE6F89" w:rsidRPr="00BF4875" w:rsidRDefault="00D74960" w:rsidP="00DE6F89">
      <w:pPr>
        <w:tabs>
          <w:tab w:val="left" w:pos="9804"/>
        </w:tabs>
        <w:spacing w:before="858" w:after="0" w:line="240" w:lineRule="auto"/>
        <w:ind w:left="439"/>
        <w:jc w:val="center"/>
        <w:rPr>
          <w:rFonts w:ascii="Times New Roman" w:eastAsia="Times New Roman" w:hAnsi="Times New Roman" w:cs="Times New Roman"/>
          <w:sz w:val="24"/>
          <w:szCs w:val="24"/>
          <w:lang w:eastAsia="ru-RU"/>
        </w:rPr>
      </w:pPr>
      <w:hyperlink w:anchor="_bookmark0" w:tooltip="#_bookmark0" w:history="1">
        <w:r w:rsidR="00DE6F89" w:rsidRPr="00BF4875">
          <w:rPr>
            <w:rFonts w:ascii="Times New Roman" w:eastAsia="Times New Roman" w:hAnsi="Times New Roman" w:cs="Times New Roman"/>
            <w:color w:val="000000"/>
            <w:sz w:val="24"/>
            <w:szCs w:val="24"/>
            <w:u w:val="single"/>
            <w:lang w:eastAsia="ru-RU"/>
          </w:rPr>
          <w:t>Введение</w:t>
        </w:r>
        <w:r w:rsidR="00DE6F89" w:rsidRPr="00BF4875">
          <w:rPr>
            <w:rFonts w:ascii="Times New Roman" w:eastAsia="Times New Roman" w:hAnsi="Times New Roman" w:cs="Times New Roman"/>
            <w:color w:val="000000"/>
            <w:sz w:val="24"/>
            <w:szCs w:val="24"/>
            <w:u w:val="single"/>
            <w:lang w:eastAsia="ru-RU"/>
          </w:rPr>
          <w:tab/>
          <w:t>3</w:t>
        </w:r>
      </w:hyperlink>
    </w:p>
    <w:p w:rsidR="00DE6F89" w:rsidRPr="00BF4875" w:rsidRDefault="00AA1966" w:rsidP="00AA1966">
      <w:pPr>
        <w:tabs>
          <w:tab w:val="left" w:pos="882"/>
          <w:tab w:val="left" w:pos="9804"/>
        </w:tabs>
        <w:spacing w:before="102" w:after="0" w:line="240" w:lineRule="auto"/>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xml:space="preserve">        1</w:t>
      </w:r>
      <w:r w:rsidR="00DE6F89" w:rsidRPr="00BF4875">
        <w:rPr>
          <w:rFonts w:ascii="Times New Roman" w:eastAsia="Times New Roman" w:hAnsi="Times New Roman" w:cs="Times New Roman"/>
          <w:sz w:val="24"/>
          <w:szCs w:val="24"/>
          <w:lang w:eastAsia="ru-RU"/>
        </w:rPr>
        <w:t>.</w:t>
      </w:r>
      <w:hyperlink w:anchor="_bookmark1" w:tooltip="#_bookmark1" w:history="1">
        <w:r w:rsidR="00DE6F89" w:rsidRPr="00BF4875">
          <w:rPr>
            <w:rFonts w:ascii="Times New Roman" w:eastAsia="Times New Roman" w:hAnsi="Times New Roman" w:cs="Times New Roman"/>
            <w:color w:val="000000"/>
            <w:sz w:val="24"/>
            <w:szCs w:val="24"/>
            <w:u w:val="single"/>
            <w:lang w:eastAsia="ru-RU"/>
          </w:rPr>
          <w:t>Паспорт Программы развития</w:t>
        </w:r>
        <w:r w:rsidR="00DE6F89" w:rsidRPr="00BF4875">
          <w:rPr>
            <w:rFonts w:ascii="Times New Roman" w:eastAsia="Times New Roman" w:hAnsi="Times New Roman" w:cs="Times New Roman"/>
            <w:color w:val="000000"/>
            <w:sz w:val="24"/>
            <w:szCs w:val="24"/>
            <w:u w:val="single"/>
            <w:lang w:eastAsia="ru-RU"/>
          </w:rPr>
          <w:tab/>
          <w:t>4</w:t>
        </w:r>
      </w:hyperlink>
    </w:p>
    <w:p w:rsidR="00DE6F89" w:rsidRPr="00BF4875" w:rsidRDefault="00D74960" w:rsidP="00DE6F89">
      <w:pPr>
        <w:tabs>
          <w:tab w:val="left" w:pos="9804"/>
        </w:tabs>
        <w:spacing w:before="98" w:after="0" w:line="240" w:lineRule="auto"/>
        <w:ind w:left="660"/>
        <w:jc w:val="center"/>
        <w:rPr>
          <w:rFonts w:ascii="Times New Roman" w:eastAsia="Times New Roman" w:hAnsi="Times New Roman" w:cs="Times New Roman"/>
          <w:sz w:val="24"/>
          <w:szCs w:val="24"/>
          <w:lang w:eastAsia="ru-RU"/>
        </w:rPr>
      </w:pPr>
      <w:hyperlink w:anchor="_bookmark2" w:tooltip="#_bookmark2" w:history="1">
        <w:r w:rsidR="00DE6F89" w:rsidRPr="00BF4875">
          <w:rPr>
            <w:rFonts w:ascii="Times New Roman" w:eastAsia="Times New Roman" w:hAnsi="Times New Roman" w:cs="Times New Roman"/>
            <w:color w:val="000000"/>
            <w:sz w:val="24"/>
            <w:szCs w:val="24"/>
            <w:u w:val="single"/>
            <w:lang w:eastAsia="ru-RU"/>
          </w:rPr>
          <w:t>Информационная справка о школе</w:t>
        </w:r>
        <w:r w:rsidR="00DE6F89" w:rsidRPr="00BF4875">
          <w:rPr>
            <w:rFonts w:ascii="Times New Roman" w:eastAsia="Times New Roman" w:hAnsi="Times New Roman" w:cs="Times New Roman"/>
            <w:color w:val="000000"/>
            <w:sz w:val="24"/>
            <w:szCs w:val="24"/>
            <w:u w:val="single"/>
            <w:lang w:eastAsia="ru-RU"/>
          </w:rPr>
          <w:tab/>
          <w:t>7</w:t>
        </w:r>
      </w:hyperlink>
    </w:p>
    <w:p w:rsidR="00DE6F89" w:rsidRPr="00BF4875" w:rsidRDefault="00D74960" w:rsidP="00DE6F89">
      <w:pPr>
        <w:numPr>
          <w:ilvl w:val="0"/>
          <w:numId w:val="2"/>
        </w:numPr>
        <w:tabs>
          <w:tab w:val="left" w:pos="882"/>
          <w:tab w:val="left" w:pos="9804"/>
        </w:tabs>
        <w:spacing w:before="102" w:after="0" w:line="240" w:lineRule="auto"/>
        <w:ind w:right="163"/>
        <w:jc w:val="center"/>
        <w:rPr>
          <w:rFonts w:ascii="Times New Roman" w:eastAsia="Times New Roman" w:hAnsi="Times New Roman" w:cs="Times New Roman"/>
          <w:sz w:val="24"/>
          <w:szCs w:val="24"/>
          <w:lang w:eastAsia="ru-RU"/>
        </w:rPr>
      </w:pPr>
      <w:hyperlink w:anchor="_bookmark3" w:tooltip="#_bookmark3" w:history="1">
        <w:r w:rsidR="00920B55">
          <w:rPr>
            <w:rFonts w:ascii="Times New Roman" w:eastAsia="Times New Roman" w:hAnsi="Times New Roman" w:cs="Times New Roman"/>
            <w:color w:val="000000"/>
            <w:sz w:val="24"/>
            <w:szCs w:val="24"/>
            <w:u w:val="single"/>
            <w:lang w:eastAsia="ru-RU"/>
          </w:rPr>
          <w:t>Концепция развития М</w:t>
        </w:r>
        <w:r w:rsidR="002C3812" w:rsidRPr="00BF4875">
          <w:rPr>
            <w:rFonts w:ascii="Times New Roman" w:eastAsia="Times New Roman" w:hAnsi="Times New Roman" w:cs="Times New Roman"/>
            <w:color w:val="000000"/>
            <w:sz w:val="24"/>
            <w:szCs w:val="24"/>
            <w:u w:val="single"/>
            <w:lang w:eastAsia="ru-RU"/>
          </w:rPr>
          <w:t>ОУ</w:t>
        </w:r>
        <w:r w:rsidR="00920B55">
          <w:rPr>
            <w:rFonts w:ascii="Times New Roman" w:eastAsia="Times New Roman" w:hAnsi="Times New Roman" w:cs="Times New Roman"/>
            <w:color w:val="000000"/>
            <w:sz w:val="24"/>
            <w:szCs w:val="24"/>
            <w:u w:val="single"/>
            <w:lang w:eastAsia="ru-RU"/>
          </w:rPr>
          <w:t xml:space="preserve"> «</w:t>
        </w:r>
        <w:r w:rsidR="002C3812" w:rsidRPr="00BF4875">
          <w:rPr>
            <w:rFonts w:ascii="Times New Roman" w:eastAsia="Times New Roman" w:hAnsi="Times New Roman" w:cs="Times New Roman"/>
            <w:color w:val="000000"/>
            <w:sz w:val="24"/>
            <w:szCs w:val="24"/>
            <w:u w:val="single"/>
            <w:lang w:eastAsia="ru-RU"/>
          </w:rPr>
          <w:t>ООШ</w:t>
        </w:r>
        <w:r w:rsidR="00920B55">
          <w:rPr>
            <w:rFonts w:ascii="Times New Roman" w:eastAsia="Times New Roman" w:hAnsi="Times New Roman" w:cs="Times New Roman"/>
            <w:color w:val="000000"/>
            <w:sz w:val="24"/>
            <w:szCs w:val="24"/>
            <w:u w:val="single"/>
            <w:lang w:eastAsia="ru-RU"/>
          </w:rPr>
          <w:t xml:space="preserve"> с.Канаевка им. С.П. Жаркова»</w:t>
        </w:r>
        <w:r w:rsidR="00DE6F89" w:rsidRPr="00BF4875">
          <w:rPr>
            <w:rFonts w:ascii="Times New Roman" w:eastAsia="Times New Roman" w:hAnsi="Times New Roman" w:cs="Times New Roman"/>
            <w:color w:val="000000"/>
            <w:sz w:val="24"/>
            <w:szCs w:val="24"/>
            <w:u w:val="single"/>
            <w:lang w:eastAsia="ru-RU"/>
          </w:rPr>
          <w:t>в контексте реализации Стратегии развития</w:t>
        </w:r>
      </w:hyperlink>
      <w:r w:rsidR="00DE6F89" w:rsidRPr="00BF4875">
        <w:rPr>
          <w:rFonts w:ascii="Times New Roman" w:eastAsia="Times New Roman" w:hAnsi="Times New Roman" w:cs="Times New Roman"/>
          <w:color w:val="000000"/>
          <w:sz w:val="24"/>
          <w:szCs w:val="24"/>
          <w:lang w:eastAsia="ru-RU"/>
        </w:rPr>
        <w:t> </w:t>
      </w:r>
      <w:hyperlink w:anchor="_bookmark3" w:tooltip="#_bookmark3" w:history="1">
        <w:r w:rsidR="00DE6F89" w:rsidRPr="00BF4875">
          <w:rPr>
            <w:rFonts w:ascii="Times New Roman" w:eastAsia="Times New Roman" w:hAnsi="Times New Roman" w:cs="Times New Roman"/>
            <w:color w:val="000000"/>
            <w:sz w:val="24"/>
            <w:szCs w:val="24"/>
            <w:u w:val="single"/>
            <w:lang w:eastAsia="ru-RU"/>
          </w:rPr>
          <w:t>образования</w:t>
        </w:r>
        <w:r w:rsidR="00DE6F89" w:rsidRPr="00BF4875">
          <w:rPr>
            <w:rFonts w:ascii="Times New Roman" w:eastAsia="Times New Roman" w:hAnsi="Times New Roman" w:cs="Times New Roman"/>
            <w:color w:val="000000"/>
            <w:sz w:val="24"/>
            <w:szCs w:val="24"/>
            <w:u w:val="single"/>
            <w:lang w:eastAsia="ru-RU"/>
          </w:rPr>
          <w:tab/>
          <w:t>8</w:t>
        </w:r>
      </w:hyperlink>
    </w:p>
    <w:p w:rsidR="00DE6F89" w:rsidRPr="00BF4875" w:rsidRDefault="00D74960" w:rsidP="00DE6F89">
      <w:pPr>
        <w:tabs>
          <w:tab w:val="left" w:pos="9804"/>
        </w:tabs>
        <w:spacing w:before="99" w:after="0" w:line="240" w:lineRule="auto"/>
        <w:ind w:left="660"/>
        <w:jc w:val="center"/>
        <w:rPr>
          <w:rFonts w:ascii="Times New Roman" w:eastAsia="Times New Roman" w:hAnsi="Times New Roman" w:cs="Times New Roman"/>
          <w:sz w:val="24"/>
          <w:szCs w:val="24"/>
          <w:lang w:eastAsia="ru-RU"/>
        </w:rPr>
      </w:pPr>
      <w:hyperlink w:anchor="_bookmark4" w:tooltip="#_bookmark4" w:history="1">
        <w:r w:rsidR="00DE6F89" w:rsidRPr="00BF4875">
          <w:rPr>
            <w:rFonts w:ascii="Times New Roman" w:eastAsia="Times New Roman" w:hAnsi="Times New Roman" w:cs="Times New Roman"/>
            <w:color w:val="000000"/>
            <w:sz w:val="24"/>
            <w:szCs w:val="24"/>
            <w:u w:val="single"/>
            <w:lang w:eastAsia="ru-RU"/>
          </w:rPr>
          <w:t>Ключевые приоритеты государственной политики в сфере образования</w:t>
        </w:r>
        <w:r w:rsidR="00DE6F89" w:rsidRPr="00BF4875">
          <w:rPr>
            <w:rFonts w:ascii="Times New Roman" w:eastAsia="Times New Roman" w:hAnsi="Times New Roman" w:cs="Times New Roman"/>
            <w:color w:val="000000"/>
            <w:sz w:val="24"/>
            <w:szCs w:val="24"/>
            <w:u w:val="single"/>
            <w:lang w:eastAsia="ru-RU"/>
          </w:rPr>
          <w:tab/>
          <w:t>8</w:t>
        </w:r>
      </w:hyperlink>
    </w:p>
    <w:p w:rsidR="00DE6F89" w:rsidRPr="00BF4875" w:rsidRDefault="00D74960" w:rsidP="00DE6F89">
      <w:pPr>
        <w:tabs>
          <w:tab w:val="left" w:pos="9804"/>
        </w:tabs>
        <w:spacing w:before="102" w:after="0" w:line="240" w:lineRule="auto"/>
        <w:ind w:left="660"/>
        <w:jc w:val="center"/>
        <w:rPr>
          <w:rFonts w:ascii="Times New Roman" w:eastAsia="Times New Roman" w:hAnsi="Times New Roman" w:cs="Times New Roman"/>
          <w:sz w:val="24"/>
          <w:szCs w:val="24"/>
          <w:lang w:eastAsia="ru-RU"/>
        </w:rPr>
      </w:pPr>
      <w:hyperlink w:anchor="_bookmark5" w:tooltip="#_bookmark5" w:history="1">
        <w:r w:rsidR="00920B55">
          <w:rPr>
            <w:rFonts w:ascii="Times New Roman" w:eastAsia="Times New Roman" w:hAnsi="Times New Roman" w:cs="Times New Roman"/>
            <w:color w:val="000000"/>
            <w:sz w:val="24"/>
            <w:szCs w:val="24"/>
            <w:u w:val="single"/>
            <w:lang w:eastAsia="ru-RU"/>
          </w:rPr>
          <w:t>Миссия развития М</w:t>
        </w:r>
        <w:r w:rsidR="002C3812" w:rsidRPr="00BF4875">
          <w:rPr>
            <w:rFonts w:ascii="Times New Roman" w:eastAsia="Times New Roman" w:hAnsi="Times New Roman" w:cs="Times New Roman"/>
            <w:color w:val="000000"/>
            <w:sz w:val="24"/>
            <w:szCs w:val="24"/>
            <w:u w:val="single"/>
            <w:lang w:eastAsia="ru-RU"/>
          </w:rPr>
          <w:t>ОУ</w:t>
        </w:r>
        <w:r w:rsidR="00920B55">
          <w:rPr>
            <w:rFonts w:ascii="Times New Roman" w:eastAsia="Times New Roman" w:hAnsi="Times New Roman" w:cs="Times New Roman"/>
            <w:color w:val="000000"/>
            <w:sz w:val="24"/>
            <w:szCs w:val="24"/>
            <w:u w:val="single"/>
            <w:lang w:eastAsia="ru-RU"/>
          </w:rPr>
          <w:t xml:space="preserve"> «</w:t>
        </w:r>
        <w:r w:rsidR="002C3812" w:rsidRPr="00BF4875">
          <w:rPr>
            <w:rFonts w:ascii="Times New Roman" w:eastAsia="Times New Roman" w:hAnsi="Times New Roman" w:cs="Times New Roman"/>
            <w:color w:val="000000"/>
            <w:sz w:val="24"/>
            <w:szCs w:val="24"/>
            <w:u w:val="single"/>
            <w:lang w:eastAsia="ru-RU"/>
          </w:rPr>
          <w:t xml:space="preserve">ООШ </w:t>
        </w:r>
        <w:r w:rsidR="00920B55">
          <w:rPr>
            <w:rFonts w:ascii="Times New Roman" w:eastAsia="Times New Roman" w:hAnsi="Times New Roman" w:cs="Times New Roman"/>
            <w:color w:val="000000"/>
            <w:sz w:val="24"/>
            <w:szCs w:val="24"/>
            <w:u w:val="single"/>
            <w:lang w:eastAsia="ru-RU"/>
          </w:rPr>
          <w:t>с.Канаевка им.С.П. Жаркова»</w:t>
        </w:r>
        <w:r w:rsidR="00DE6F89" w:rsidRPr="00BF4875">
          <w:rPr>
            <w:rFonts w:ascii="Times New Roman" w:eastAsia="Times New Roman" w:hAnsi="Times New Roman" w:cs="Times New Roman"/>
            <w:color w:val="000000"/>
            <w:sz w:val="24"/>
            <w:szCs w:val="24"/>
            <w:u w:val="single"/>
            <w:lang w:eastAsia="ru-RU"/>
          </w:rPr>
          <w:t>»</w:t>
        </w:r>
        <w:r w:rsidR="00DE6F89" w:rsidRPr="00BF4875">
          <w:rPr>
            <w:rFonts w:ascii="Times New Roman" w:eastAsia="Times New Roman" w:hAnsi="Times New Roman" w:cs="Times New Roman"/>
            <w:color w:val="000000"/>
            <w:sz w:val="24"/>
            <w:szCs w:val="24"/>
            <w:u w:val="single"/>
            <w:lang w:eastAsia="ru-RU"/>
          </w:rPr>
          <w:tab/>
          <w:t>9</w:t>
        </w:r>
      </w:hyperlink>
    </w:p>
    <w:p w:rsidR="00DE6F89" w:rsidRPr="00BF4875" w:rsidRDefault="00D74960" w:rsidP="00DE6F89">
      <w:pPr>
        <w:tabs>
          <w:tab w:val="left" w:pos="9804"/>
        </w:tabs>
        <w:spacing w:before="98" w:after="0" w:line="240" w:lineRule="auto"/>
        <w:ind w:left="660"/>
        <w:jc w:val="center"/>
        <w:rPr>
          <w:rFonts w:ascii="Times New Roman" w:eastAsia="Times New Roman" w:hAnsi="Times New Roman" w:cs="Times New Roman"/>
          <w:sz w:val="24"/>
          <w:szCs w:val="24"/>
          <w:lang w:eastAsia="ru-RU"/>
        </w:rPr>
      </w:pPr>
      <w:hyperlink w:anchor="_bookmark6" w:tooltip="#_bookmark6" w:history="1">
        <w:r w:rsidR="00DE6F89" w:rsidRPr="00BF4875">
          <w:rPr>
            <w:rFonts w:ascii="Times New Roman" w:eastAsia="Times New Roman" w:hAnsi="Times New Roman" w:cs="Times New Roman"/>
            <w:color w:val="000000"/>
            <w:sz w:val="24"/>
            <w:szCs w:val="24"/>
            <w:u w:val="single"/>
            <w:lang w:eastAsia="ru-RU"/>
          </w:rPr>
          <w:t>Ключевые п</w:t>
        </w:r>
        <w:r w:rsidR="002C3812" w:rsidRPr="00BF4875">
          <w:rPr>
            <w:rFonts w:ascii="Times New Roman" w:eastAsia="Times New Roman" w:hAnsi="Times New Roman" w:cs="Times New Roman"/>
            <w:color w:val="000000"/>
            <w:sz w:val="24"/>
            <w:szCs w:val="24"/>
            <w:u w:val="single"/>
            <w:lang w:eastAsia="ru-RU"/>
          </w:rPr>
          <w:t>риоритеты развития школы до 202</w:t>
        </w:r>
        <w:r w:rsidR="0057596B">
          <w:rPr>
            <w:rFonts w:ascii="Times New Roman" w:eastAsia="Times New Roman" w:hAnsi="Times New Roman" w:cs="Times New Roman"/>
            <w:color w:val="000000"/>
            <w:sz w:val="24"/>
            <w:szCs w:val="24"/>
            <w:u w:val="single"/>
            <w:lang w:eastAsia="ru-RU"/>
          </w:rPr>
          <w:t>9</w:t>
        </w:r>
        <w:r w:rsidR="00DE6F89" w:rsidRPr="00BF4875">
          <w:rPr>
            <w:rFonts w:ascii="Times New Roman" w:eastAsia="Times New Roman" w:hAnsi="Times New Roman" w:cs="Times New Roman"/>
            <w:color w:val="000000"/>
            <w:sz w:val="24"/>
            <w:szCs w:val="24"/>
            <w:u w:val="single"/>
            <w:lang w:eastAsia="ru-RU"/>
          </w:rPr>
          <w:t> года</w:t>
        </w:r>
        <w:r w:rsidR="00DE6F89" w:rsidRPr="00BF4875">
          <w:rPr>
            <w:rFonts w:ascii="Times New Roman" w:eastAsia="Times New Roman" w:hAnsi="Times New Roman" w:cs="Times New Roman"/>
            <w:color w:val="000000"/>
            <w:sz w:val="24"/>
            <w:szCs w:val="24"/>
            <w:u w:val="single"/>
            <w:lang w:eastAsia="ru-RU"/>
          </w:rPr>
          <w:tab/>
          <w:t>9</w:t>
        </w:r>
      </w:hyperlink>
    </w:p>
    <w:p w:rsidR="00DE6F89" w:rsidRPr="00BF4875" w:rsidRDefault="00D74960"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7" w:tooltip="#_bookmark7" w:history="1">
        <w:r w:rsidR="002C3812" w:rsidRPr="00BF4875">
          <w:rPr>
            <w:rFonts w:ascii="Times New Roman" w:eastAsia="Times New Roman" w:hAnsi="Times New Roman" w:cs="Times New Roman"/>
            <w:color w:val="000000"/>
            <w:sz w:val="24"/>
            <w:szCs w:val="24"/>
            <w:u w:val="single"/>
            <w:lang w:eastAsia="ru-RU"/>
          </w:rPr>
          <w:t>Цель и зада</w:t>
        </w:r>
        <w:r w:rsidR="00920B55">
          <w:rPr>
            <w:rFonts w:ascii="Times New Roman" w:eastAsia="Times New Roman" w:hAnsi="Times New Roman" w:cs="Times New Roman"/>
            <w:color w:val="000000"/>
            <w:sz w:val="24"/>
            <w:szCs w:val="24"/>
            <w:u w:val="single"/>
            <w:lang w:eastAsia="ru-RU"/>
          </w:rPr>
          <w:t>чи развития М</w:t>
        </w:r>
        <w:r w:rsidR="002C3812" w:rsidRPr="00BF4875">
          <w:rPr>
            <w:rFonts w:ascii="Times New Roman" w:eastAsia="Times New Roman" w:hAnsi="Times New Roman" w:cs="Times New Roman"/>
            <w:color w:val="000000"/>
            <w:sz w:val="24"/>
            <w:szCs w:val="24"/>
            <w:u w:val="single"/>
            <w:lang w:eastAsia="ru-RU"/>
          </w:rPr>
          <w:t xml:space="preserve">ОУ </w:t>
        </w:r>
        <w:r w:rsidR="00920B55">
          <w:rPr>
            <w:rFonts w:ascii="Times New Roman" w:eastAsia="Times New Roman" w:hAnsi="Times New Roman" w:cs="Times New Roman"/>
            <w:color w:val="000000"/>
            <w:sz w:val="24"/>
            <w:szCs w:val="24"/>
            <w:u w:val="single"/>
            <w:lang w:eastAsia="ru-RU"/>
          </w:rPr>
          <w:t>«</w:t>
        </w:r>
        <w:r w:rsidR="002C3812" w:rsidRPr="00BF4875">
          <w:rPr>
            <w:rFonts w:ascii="Times New Roman" w:eastAsia="Times New Roman" w:hAnsi="Times New Roman" w:cs="Times New Roman"/>
            <w:color w:val="000000"/>
            <w:sz w:val="24"/>
            <w:szCs w:val="24"/>
            <w:u w:val="single"/>
            <w:lang w:eastAsia="ru-RU"/>
          </w:rPr>
          <w:t>ООШ</w:t>
        </w:r>
        <w:r w:rsidR="00920B55">
          <w:rPr>
            <w:rFonts w:ascii="Times New Roman" w:eastAsia="Times New Roman" w:hAnsi="Times New Roman" w:cs="Times New Roman"/>
            <w:color w:val="000000"/>
            <w:sz w:val="24"/>
            <w:szCs w:val="24"/>
            <w:u w:val="single"/>
            <w:lang w:eastAsia="ru-RU"/>
          </w:rPr>
          <w:t xml:space="preserve"> с.Канаевка им. С.П. Жаркова»</w:t>
        </w:r>
        <w:r w:rsidR="00DE6F89" w:rsidRPr="00BF4875">
          <w:rPr>
            <w:rFonts w:ascii="Times New Roman" w:eastAsia="Times New Roman" w:hAnsi="Times New Roman" w:cs="Times New Roman"/>
            <w:color w:val="000000"/>
            <w:sz w:val="24"/>
            <w:szCs w:val="24"/>
            <w:u w:val="single"/>
            <w:lang w:eastAsia="ru-RU"/>
          </w:rPr>
          <w:tab/>
          <w:t>10</w:t>
        </w:r>
      </w:hyperlink>
    </w:p>
    <w:p w:rsidR="00DE6F89" w:rsidRPr="00BF4875" w:rsidRDefault="00D74960" w:rsidP="00DE6F89">
      <w:pPr>
        <w:numPr>
          <w:ilvl w:val="0"/>
          <w:numId w:val="3"/>
        </w:numPr>
        <w:tabs>
          <w:tab w:val="left" w:pos="665"/>
          <w:tab w:val="left" w:pos="9694"/>
        </w:tabs>
        <w:spacing w:before="98" w:after="0" w:line="240" w:lineRule="auto"/>
        <w:ind w:right="163"/>
        <w:jc w:val="center"/>
        <w:rPr>
          <w:rFonts w:ascii="Times New Roman" w:eastAsia="Times New Roman" w:hAnsi="Times New Roman" w:cs="Times New Roman"/>
          <w:sz w:val="24"/>
          <w:szCs w:val="24"/>
          <w:lang w:eastAsia="ru-RU"/>
        </w:rPr>
      </w:pPr>
      <w:hyperlink w:anchor="_bookmark9" w:tooltip="#_bookmark9" w:history="1">
        <w:r w:rsidR="00DE6F89" w:rsidRPr="00BF4875">
          <w:rPr>
            <w:rFonts w:ascii="Times New Roman" w:eastAsia="Times New Roman" w:hAnsi="Times New Roman" w:cs="Times New Roman"/>
            <w:color w:val="000000"/>
            <w:sz w:val="24"/>
            <w:szCs w:val="24"/>
            <w:u w:val="single"/>
            <w:lang w:eastAsia="ru-RU"/>
          </w:rPr>
          <w:t>Целевые Программы («Дорожная карта») процессного управленияразвитием Школы по</w:t>
        </w:r>
      </w:hyperlink>
      <w:r w:rsidR="00DE6F89" w:rsidRPr="00BF4875">
        <w:rPr>
          <w:rFonts w:ascii="Times New Roman" w:eastAsia="Times New Roman" w:hAnsi="Times New Roman" w:cs="Times New Roman"/>
          <w:color w:val="000000"/>
          <w:sz w:val="24"/>
          <w:szCs w:val="24"/>
          <w:lang w:eastAsia="ru-RU"/>
        </w:rPr>
        <w:t> </w:t>
      </w:r>
      <w:hyperlink w:anchor="_bookmark9" w:tooltip="#_bookmark9" w:history="1">
        <w:r w:rsidR="00DE6F89" w:rsidRPr="00BF4875">
          <w:rPr>
            <w:rFonts w:ascii="Times New Roman" w:eastAsia="Times New Roman" w:hAnsi="Times New Roman" w:cs="Times New Roman"/>
            <w:color w:val="000000"/>
            <w:sz w:val="24"/>
            <w:szCs w:val="24"/>
            <w:u w:val="single"/>
            <w:lang w:eastAsia="ru-RU"/>
          </w:rPr>
          <w:t>обеспечению достижения основных целевых</w:t>
        </w:r>
        <w:r w:rsidR="00DE6F89" w:rsidRPr="00BF4875">
          <w:rPr>
            <w:rFonts w:ascii="Times New Roman" w:eastAsia="Times New Roman" w:hAnsi="Times New Roman" w:cs="Times New Roman"/>
            <w:color w:val="000000"/>
            <w:sz w:val="24"/>
            <w:szCs w:val="24"/>
            <w:u w:val="single"/>
            <w:lang w:eastAsia="ru-RU"/>
          </w:rPr>
          <w:tab/>
          <w:t>17</w:t>
        </w:r>
      </w:hyperlink>
    </w:p>
    <w:p w:rsidR="00DE6F89" w:rsidRPr="00BF4875" w:rsidRDefault="00D74960" w:rsidP="00DE6F89">
      <w:pPr>
        <w:tabs>
          <w:tab w:val="left" w:pos="9694"/>
        </w:tabs>
        <w:spacing w:before="104" w:after="0" w:line="240" w:lineRule="auto"/>
        <w:ind w:left="439"/>
        <w:jc w:val="center"/>
        <w:rPr>
          <w:rFonts w:ascii="Times New Roman" w:eastAsia="Times New Roman" w:hAnsi="Times New Roman" w:cs="Times New Roman"/>
          <w:sz w:val="24"/>
          <w:szCs w:val="24"/>
          <w:lang w:eastAsia="ru-RU"/>
        </w:rPr>
      </w:pPr>
      <w:hyperlink w:anchor="_bookmark10" w:tooltip="#_bookmark10" w:history="1">
        <w:r w:rsidR="00DE6F89" w:rsidRPr="00BF4875">
          <w:rPr>
            <w:rFonts w:ascii="Times New Roman" w:eastAsia="Times New Roman" w:hAnsi="Times New Roman" w:cs="Times New Roman"/>
            <w:color w:val="000000"/>
            <w:sz w:val="24"/>
            <w:szCs w:val="24"/>
            <w:u w:val="single"/>
            <w:lang w:eastAsia="ru-RU"/>
          </w:rPr>
          <w:t>показателей Страте</w:t>
        </w:r>
        <w:r w:rsidR="002C3812" w:rsidRPr="00BF4875">
          <w:rPr>
            <w:rFonts w:ascii="Times New Roman" w:eastAsia="Times New Roman" w:hAnsi="Times New Roman" w:cs="Times New Roman"/>
            <w:color w:val="000000"/>
            <w:sz w:val="24"/>
            <w:szCs w:val="24"/>
            <w:u w:val="single"/>
            <w:lang w:eastAsia="ru-RU"/>
          </w:rPr>
          <w:t>гии развития образования до 202</w:t>
        </w:r>
        <w:r w:rsidR="0057596B">
          <w:rPr>
            <w:rFonts w:ascii="Times New Roman" w:eastAsia="Times New Roman" w:hAnsi="Times New Roman" w:cs="Times New Roman"/>
            <w:color w:val="000000"/>
            <w:sz w:val="24"/>
            <w:szCs w:val="24"/>
            <w:u w:val="single"/>
            <w:lang w:eastAsia="ru-RU"/>
          </w:rPr>
          <w:t>9</w:t>
        </w:r>
        <w:r w:rsidR="00DE6F89" w:rsidRPr="00BF4875">
          <w:rPr>
            <w:rFonts w:ascii="Times New Roman" w:eastAsia="Times New Roman" w:hAnsi="Times New Roman" w:cs="Times New Roman"/>
            <w:color w:val="000000"/>
            <w:sz w:val="24"/>
            <w:szCs w:val="24"/>
            <w:u w:val="single"/>
            <w:lang w:eastAsia="ru-RU"/>
          </w:rPr>
          <w:t> года</w:t>
        </w:r>
        <w:r w:rsidR="00DE6F89" w:rsidRPr="00BF4875">
          <w:rPr>
            <w:rFonts w:ascii="Times New Roman" w:eastAsia="Times New Roman" w:hAnsi="Times New Roman" w:cs="Times New Roman"/>
            <w:color w:val="000000"/>
            <w:sz w:val="24"/>
            <w:szCs w:val="24"/>
            <w:u w:val="single"/>
            <w:lang w:eastAsia="ru-RU"/>
          </w:rPr>
          <w:tab/>
          <w:t>17</w:t>
        </w:r>
      </w:hyperlink>
    </w:p>
    <w:p w:rsidR="00DE6F89" w:rsidRPr="00BF4875" w:rsidRDefault="00D74960"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1" w:tooltip="#_bookmark11" w:history="1">
        <w:r w:rsidR="00DE6F89" w:rsidRPr="00BF4875">
          <w:rPr>
            <w:rFonts w:ascii="Times New Roman" w:eastAsia="Times New Roman" w:hAnsi="Times New Roman" w:cs="Times New Roman"/>
            <w:color w:val="000000"/>
            <w:sz w:val="24"/>
            <w:szCs w:val="24"/>
            <w:u w:val="single"/>
            <w:lang w:eastAsia="ru-RU"/>
          </w:rPr>
          <w:t>Проект «Современная школа»</w:t>
        </w:r>
        <w:r w:rsidR="00DE6F89" w:rsidRPr="00BF4875">
          <w:rPr>
            <w:rFonts w:ascii="Times New Roman" w:eastAsia="Times New Roman" w:hAnsi="Times New Roman" w:cs="Times New Roman"/>
            <w:color w:val="000000"/>
            <w:sz w:val="24"/>
            <w:szCs w:val="24"/>
            <w:u w:val="single"/>
            <w:lang w:eastAsia="ru-RU"/>
          </w:rPr>
          <w:tab/>
          <w:t>17</w:t>
        </w:r>
      </w:hyperlink>
    </w:p>
    <w:p w:rsidR="00DE6F89" w:rsidRPr="00BF4875" w:rsidRDefault="00D74960" w:rsidP="00DE6F89">
      <w:pPr>
        <w:tabs>
          <w:tab w:val="left" w:pos="9694"/>
        </w:tabs>
        <w:spacing w:before="98" w:after="0" w:line="240" w:lineRule="auto"/>
        <w:ind w:left="660"/>
        <w:jc w:val="center"/>
        <w:rPr>
          <w:rFonts w:ascii="Times New Roman" w:eastAsia="Times New Roman" w:hAnsi="Times New Roman" w:cs="Times New Roman"/>
          <w:sz w:val="24"/>
          <w:szCs w:val="24"/>
          <w:lang w:eastAsia="ru-RU"/>
        </w:rPr>
      </w:pPr>
      <w:hyperlink w:anchor="_bookmark12" w:tooltip="#_bookmark12" w:history="1">
        <w:r w:rsidR="00DE6F89" w:rsidRPr="00BF4875">
          <w:rPr>
            <w:rFonts w:ascii="Times New Roman" w:eastAsia="Times New Roman" w:hAnsi="Times New Roman" w:cs="Times New Roman"/>
            <w:color w:val="000000"/>
            <w:sz w:val="24"/>
            <w:szCs w:val="24"/>
            <w:u w:val="single"/>
            <w:lang w:eastAsia="ru-RU"/>
          </w:rPr>
          <w:t>Проект «Успех каждого ребенка»</w:t>
        </w:r>
        <w:r w:rsidR="00DE6F89" w:rsidRPr="00BF4875">
          <w:rPr>
            <w:rFonts w:ascii="Times New Roman" w:eastAsia="Times New Roman" w:hAnsi="Times New Roman" w:cs="Times New Roman"/>
            <w:color w:val="000000"/>
            <w:sz w:val="24"/>
            <w:szCs w:val="24"/>
            <w:u w:val="single"/>
            <w:lang w:eastAsia="ru-RU"/>
          </w:rPr>
          <w:tab/>
          <w:t>19</w:t>
        </w:r>
      </w:hyperlink>
    </w:p>
    <w:p w:rsidR="00DE6F89" w:rsidRPr="00BF4875" w:rsidRDefault="00D74960"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3" w:tooltip="#_bookmark13" w:history="1">
        <w:r w:rsidR="00DE6F89" w:rsidRPr="00BF4875">
          <w:rPr>
            <w:rFonts w:ascii="Times New Roman" w:eastAsia="Times New Roman" w:hAnsi="Times New Roman" w:cs="Times New Roman"/>
            <w:color w:val="000000"/>
            <w:sz w:val="24"/>
            <w:szCs w:val="24"/>
            <w:u w:val="single"/>
            <w:lang w:eastAsia="ru-RU"/>
          </w:rPr>
          <w:t>Проект «Цифровая образовательная среда»</w:t>
        </w:r>
        <w:r w:rsidR="00DE6F89" w:rsidRPr="00BF4875">
          <w:rPr>
            <w:rFonts w:ascii="Times New Roman" w:eastAsia="Times New Roman" w:hAnsi="Times New Roman" w:cs="Times New Roman"/>
            <w:color w:val="000000"/>
            <w:sz w:val="24"/>
            <w:szCs w:val="24"/>
            <w:u w:val="single"/>
            <w:lang w:eastAsia="ru-RU"/>
          </w:rPr>
          <w:tab/>
          <w:t>20</w:t>
        </w:r>
      </w:hyperlink>
    </w:p>
    <w:p w:rsidR="00DE6F89" w:rsidRPr="00BF4875" w:rsidRDefault="00D74960" w:rsidP="00DE6F89">
      <w:pPr>
        <w:tabs>
          <w:tab w:val="left" w:pos="9694"/>
        </w:tabs>
        <w:spacing w:before="98" w:after="0" w:line="240" w:lineRule="auto"/>
        <w:ind w:left="660"/>
        <w:jc w:val="center"/>
        <w:rPr>
          <w:rFonts w:ascii="Times New Roman" w:eastAsia="Times New Roman" w:hAnsi="Times New Roman" w:cs="Times New Roman"/>
          <w:sz w:val="24"/>
          <w:szCs w:val="24"/>
          <w:lang w:eastAsia="ru-RU"/>
        </w:rPr>
      </w:pPr>
      <w:hyperlink w:anchor="_bookmark14" w:tooltip="#_bookmark14" w:history="1">
        <w:r w:rsidR="00DE6F89" w:rsidRPr="00BF4875">
          <w:rPr>
            <w:rFonts w:ascii="Times New Roman" w:eastAsia="Times New Roman" w:hAnsi="Times New Roman" w:cs="Times New Roman"/>
            <w:color w:val="000000"/>
            <w:sz w:val="24"/>
            <w:szCs w:val="24"/>
            <w:u w:val="single"/>
            <w:lang w:eastAsia="ru-RU"/>
          </w:rPr>
          <w:t>Проект «Учитель будущего»</w:t>
        </w:r>
        <w:r w:rsidR="00DE6F89" w:rsidRPr="00BF4875">
          <w:rPr>
            <w:rFonts w:ascii="Times New Roman" w:eastAsia="Times New Roman" w:hAnsi="Times New Roman" w:cs="Times New Roman"/>
            <w:color w:val="000000"/>
            <w:sz w:val="24"/>
            <w:szCs w:val="24"/>
            <w:u w:val="single"/>
            <w:lang w:eastAsia="ru-RU"/>
          </w:rPr>
          <w:tab/>
          <w:t>21</w:t>
        </w:r>
      </w:hyperlink>
    </w:p>
    <w:p w:rsidR="00DE6F89" w:rsidRPr="00BF4875" w:rsidRDefault="00D74960"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5" w:tooltip="#_bookmark15" w:history="1">
        <w:r w:rsidR="00DE6F89" w:rsidRPr="00BF4875">
          <w:rPr>
            <w:rFonts w:ascii="Times New Roman" w:eastAsia="Times New Roman" w:hAnsi="Times New Roman" w:cs="Times New Roman"/>
            <w:color w:val="000000"/>
            <w:sz w:val="24"/>
            <w:szCs w:val="24"/>
            <w:u w:val="single"/>
            <w:lang w:eastAsia="ru-RU"/>
          </w:rPr>
          <w:t>Проект «Современный родитель»</w:t>
        </w:r>
        <w:r w:rsidR="00DE6F89" w:rsidRPr="00BF4875">
          <w:rPr>
            <w:rFonts w:ascii="Times New Roman" w:eastAsia="Times New Roman" w:hAnsi="Times New Roman" w:cs="Times New Roman"/>
            <w:color w:val="000000"/>
            <w:sz w:val="24"/>
            <w:szCs w:val="24"/>
            <w:u w:val="single"/>
            <w:lang w:eastAsia="ru-RU"/>
          </w:rPr>
          <w:tab/>
          <w:t>22</w:t>
        </w:r>
      </w:hyperlink>
    </w:p>
    <w:p w:rsidR="00DE6F89" w:rsidRPr="00BF4875" w:rsidRDefault="00D74960" w:rsidP="00DE6F89">
      <w:pPr>
        <w:tabs>
          <w:tab w:val="left" w:pos="9694"/>
        </w:tabs>
        <w:spacing w:before="97" w:after="0" w:line="240" w:lineRule="auto"/>
        <w:ind w:left="660"/>
        <w:jc w:val="center"/>
        <w:rPr>
          <w:rFonts w:ascii="Times New Roman" w:eastAsia="Times New Roman" w:hAnsi="Times New Roman" w:cs="Times New Roman"/>
          <w:sz w:val="24"/>
          <w:szCs w:val="24"/>
          <w:lang w:eastAsia="ru-RU"/>
        </w:rPr>
      </w:pPr>
      <w:hyperlink w:anchor="_bookmark16" w:tooltip="#_bookmark16" w:history="1">
        <w:r w:rsidR="00DE6F89" w:rsidRPr="00BF4875">
          <w:rPr>
            <w:rFonts w:ascii="Times New Roman" w:eastAsia="Times New Roman" w:hAnsi="Times New Roman" w:cs="Times New Roman"/>
            <w:color w:val="000000"/>
            <w:sz w:val="24"/>
            <w:szCs w:val="24"/>
            <w:u w:val="single"/>
            <w:lang w:eastAsia="ru-RU"/>
          </w:rPr>
          <w:t>Проект «Социальная активность»</w:t>
        </w:r>
        <w:r w:rsidR="00DE6F89" w:rsidRPr="00BF4875">
          <w:rPr>
            <w:rFonts w:ascii="Times New Roman" w:eastAsia="Times New Roman" w:hAnsi="Times New Roman" w:cs="Times New Roman"/>
            <w:color w:val="000000"/>
            <w:sz w:val="24"/>
            <w:szCs w:val="24"/>
            <w:u w:val="single"/>
            <w:lang w:eastAsia="ru-RU"/>
          </w:rPr>
          <w:tab/>
          <w:t>23</w:t>
        </w:r>
      </w:hyperlink>
    </w:p>
    <w:p w:rsidR="00DE6F89" w:rsidRPr="00BF4875" w:rsidRDefault="00D74960" w:rsidP="00DE6F89">
      <w:pPr>
        <w:numPr>
          <w:ilvl w:val="0"/>
          <w:numId w:val="4"/>
        </w:numPr>
        <w:tabs>
          <w:tab w:val="left" w:pos="661"/>
          <w:tab w:val="left" w:pos="9694"/>
        </w:tabs>
        <w:spacing w:before="103" w:after="0" w:line="240" w:lineRule="auto"/>
        <w:jc w:val="both"/>
        <w:rPr>
          <w:rFonts w:ascii="Times New Roman" w:eastAsia="Times New Roman" w:hAnsi="Times New Roman" w:cs="Times New Roman"/>
          <w:sz w:val="24"/>
          <w:szCs w:val="24"/>
          <w:lang w:eastAsia="ru-RU"/>
        </w:rPr>
      </w:pPr>
      <w:hyperlink w:anchor="_bookmark17" w:tooltip="#_bookmark17" w:history="1">
        <w:r w:rsidR="00DE6F89" w:rsidRPr="00BF4875">
          <w:rPr>
            <w:rFonts w:ascii="Times New Roman" w:eastAsia="Times New Roman" w:hAnsi="Times New Roman" w:cs="Times New Roman"/>
            <w:color w:val="000000"/>
            <w:sz w:val="24"/>
            <w:szCs w:val="24"/>
            <w:u w:val="single"/>
            <w:lang w:eastAsia="ru-RU"/>
          </w:rPr>
          <w:t>Система управления школой в режиме развития</w:t>
        </w:r>
        <w:r w:rsidR="00DE6F89" w:rsidRPr="00BF4875">
          <w:rPr>
            <w:rFonts w:ascii="Times New Roman" w:eastAsia="Times New Roman" w:hAnsi="Times New Roman" w:cs="Times New Roman"/>
            <w:color w:val="000000"/>
            <w:sz w:val="24"/>
            <w:szCs w:val="24"/>
            <w:u w:val="single"/>
            <w:lang w:eastAsia="ru-RU"/>
          </w:rPr>
          <w:tab/>
          <w:t>24</w:t>
        </w:r>
      </w:hyperlink>
    </w:p>
    <w:p w:rsidR="00DE6F89" w:rsidRPr="00BF4875" w:rsidRDefault="00D74960" w:rsidP="00DE6F89">
      <w:pPr>
        <w:numPr>
          <w:ilvl w:val="0"/>
          <w:numId w:val="5"/>
        </w:numPr>
        <w:tabs>
          <w:tab w:val="left" w:pos="882"/>
          <w:tab w:val="left" w:pos="9694"/>
        </w:tabs>
        <w:spacing w:before="97" w:after="0" w:line="240" w:lineRule="auto"/>
        <w:ind w:left="1601" w:hanging="443"/>
        <w:jc w:val="both"/>
        <w:rPr>
          <w:rFonts w:ascii="Times New Roman" w:eastAsia="Times New Roman" w:hAnsi="Times New Roman" w:cs="Times New Roman"/>
          <w:sz w:val="24"/>
          <w:szCs w:val="24"/>
          <w:lang w:eastAsia="ru-RU"/>
        </w:rPr>
      </w:pPr>
      <w:hyperlink w:anchor="_bookmark18" w:tooltip="#_bookmark18" w:history="1">
        <w:r w:rsidR="00DE6F89" w:rsidRPr="00BF4875">
          <w:rPr>
            <w:rFonts w:ascii="Times New Roman" w:eastAsia="Times New Roman" w:hAnsi="Times New Roman" w:cs="Times New Roman"/>
            <w:color w:val="000000"/>
            <w:sz w:val="24"/>
            <w:szCs w:val="24"/>
            <w:u w:val="single"/>
            <w:lang w:eastAsia="ru-RU"/>
          </w:rPr>
          <w:t>Финансовый план реализации Программы развития</w:t>
        </w:r>
        <w:r w:rsidR="00DE6F89" w:rsidRPr="00BF4875">
          <w:rPr>
            <w:rFonts w:ascii="Times New Roman" w:eastAsia="Times New Roman" w:hAnsi="Times New Roman" w:cs="Times New Roman"/>
            <w:color w:val="000000"/>
            <w:sz w:val="24"/>
            <w:szCs w:val="24"/>
            <w:u w:val="single"/>
            <w:lang w:eastAsia="ru-RU"/>
          </w:rPr>
          <w:tab/>
          <w:t>24</w:t>
        </w:r>
      </w:hyperlink>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bookmarkStart w:id="1" w:name="Введение"/>
      <w:bookmarkStart w:id="2" w:name="_bookmark0"/>
      <w:bookmarkEnd w:id="1"/>
      <w:bookmarkEnd w:id="2"/>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920B55" w:rsidRDefault="00920B55"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920B55" w:rsidRDefault="00920B55"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920B55" w:rsidRDefault="00920B55"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920B55" w:rsidRDefault="00920B55"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920B55" w:rsidRPr="00BF4875" w:rsidRDefault="00920B55"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rsidR="00DE6F89" w:rsidRDefault="00DE6F89"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rsidR="00D07DBC" w:rsidRPr="00BF4875" w:rsidRDefault="00D07DBC"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kern w:val="36"/>
          <w:sz w:val="24"/>
          <w:szCs w:val="24"/>
          <w:lang w:eastAsia="ru-RU"/>
        </w:rPr>
      </w:pPr>
      <w:r w:rsidRPr="00BF4875">
        <w:rPr>
          <w:rFonts w:ascii="Times New Roman" w:eastAsia="Times New Roman" w:hAnsi="Times New Roman" w:cs="Times New Roman"/>
          <w:b/>
          <w:bCs/>
          <w:color w:val="000000"/>
          <w:kern w:val="36"/>
          <w:sz w:val="24"/>
          <w:szCs w:val="24"/>
          <w:lang w:eastAsia="ru-RU"/>
        </w:rPr>
        <w:lastRenderedPageBreak/>
        <w:t>Введение</w:t>
      </w:r>
    </w:p>
    <w:p w:rsidR="00DE6F89" w:rsidRPr="00BF4875" w:rsidRDefault="00DE6F89" w:rsidP="00DE6F89">
      <w:pPr>
        <w:spacing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р</w:t>
      </w:r>
      <w:r w:rsidR="002C3812" w:rsidRPr="00BF4875">
        <w:rPr>
          <w:rFonts w:ascii="Times New Roman" w:eastAsia="Times New Roman" w:hAnsi="Times New Roman" w:cs="Times New Roman"/>
          <w:color w:val="000000"/>
          <w:sz w:val="24"/>
          <w:szCs w:val="24"/>
          <w:lang w:eastAsia="ru-RU"/>
        </w:rPr>
        <w:t>азвития Муниципального бюджетного</w:t>
      </w:r>
      <w:r w:rsidRPr="00BF4875">
        <w:rPr>
          <w:rFonts w:ascii="Times New Roman" w:eastAsia="Times New Roman" w:hAnsi="Times New Roman" w:cs="Times New Roman"/>
          <w:color w:val="000000"/>
          <w:sz w:val="24"/>
          <w:szCs w:val="24"/>
          <w:lang w:eastAsia="ru-RU"/>
        </w:rPr>
        <w:t xml:space="preserve"> общеобразовательного учреждени</w:t>
      </w:r>
      <w:r w:rsidR="00920B55">
        <w:rPr>
          <w:rFonts w:ascii="Times New Roman" w:eastAsia="Times New Roman" w:hAnsi="Times New Roman" w:cs="Times New Roman"/>
          <w:color w:val="000000"/>
          <w:sz w:val="24"/>
          <w:szCs w:val="24"/>
          <w:lang w:eastAsia="ru-RU"/>
        </w:rPr>
        <w:t>я «М</w:t>
      </w:r>
      <w:r w:rsidR="002C3812" w:rsidRPr="00BF4875">
        <w:rPr>
          <w:rFonts w:ascii="Times New Roman" w:eastAsia="Times New Roman" w:hAnsi="Times New Roman" w:cs="Times New Roman"/>
          <w:color w:val="000000"/>
          <w:sz w:val="24"/>
          <w:szCs w:val="24"/>
          <w:lang w:eastAsia="ru-RU"/>
        </w:rPr>
        <w:t xml:space="preserve">ОУ </w:t>
      </w:r>
      <w:r w:rsidR="00920B55">
        <w:rPr>
          <w:rFonts w:ascii="Times New Roman" w:eastAsia="Times New Roman" w:hAnsi="Times New Roman" w:cs="Times New Roman"/>
          <w:color w:val="000000"/>
          <w:sz w:val="24"/>
          <w:szCs w:val="24"/>
          <w:lang w:eastAsia="ru-RU"/>
        </w:rPr>
        <w:t>«ООШ с.Канаевка им.С.П. Жаркова»</w:t>
      </w:r>
      <w:r w:rsidRPr="00BF4875">
        <w:rPr>
          <w:rFonts w:ascii="Times New Roman" w:eastAsia="Times New Roman" w:hAnsi="Times New Roman" w:cs="Times New Roman"/>
          <w:color w:val="000000"/>
          <w:sz w:val="24"/>
          <w:szCs w:val="24"/>
          <w:lang w:eastAsia="ru-RU"/>
        </w:rPr>
        <w:t xml:space="preserve"> (далее – Школа) на 202</w:t>
      </w:r>
      <w:r w:rsidR="0057596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57596B">
        <w:rPr>
          <w:rFonts w:ascii="Times New Roman" w:eastAsia="Times New Roman" w:hAnsi="Times New Roman" w:cs="Times New Roman"/>
          <w:color w:val="000000"/>
          <w:sz w:val="24"/>
          <w:szCs w:val="24"/>
          <w:lang w:eastAsia="ru-RU"/>
        </w:rPr>
        <w:t xml:space="preserve">9 </w:t>
      </w:r>
      <w:r w:rsidRPr="00BF4875">
        <w:rPr>
          <w:rFonts w:ascii="Times New Roman" w:eastAsia="Times New Roman" w:hAnsi="Times New Roman" w:cs="Times New Roman"/>
          <w:color w:val="000000"/>
          <w:sz w:val="24"/>
          <w:szCs w:val="24"/>
          <w:lang w:eastAsia="ru-RU"/>
        </w:rPr>
        <w:t>годы (далее -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w:t>
      </w:r>
      <w:r w:rsidR="002C3812" w:rsidRPr="00BF4875">
        <w:rPr>
          <w:rFonts w:ascii="Times New Roman" w:eastAsia="Times New Roman" w:hAnsi="Times New Roman" w:cs="Times New Roman"/>
          <w:color w:val="000000"/>
          <w:sz w:val="24"/>
          <w:szCs w:val="24"/>
          <w:lang w:eastAsia="ru-RU"/>
        </w:rPr>
        <w:t xml:space="preserve">ективу. Программа определяет, с </w:t>
      </w:r>
      <w:r w:rsidRPr="00BF4875">
        <w:rPr>
          <w:rFonts w:ascii="Times New Roman" w:eastAsia="Times New Roman" w:hAnsi="Times New Roman" w:cs="Times New Roman"/>
          <w:color w:val="000000"/>
          <w:sz w:val="24"/>
          <w:szCs w:val="24"/>
          <w:lang w:eastAsia="ru-RU"/>
        </w:rPr>
        <w:t>одной стороны, образовательные приоритеты и меры стратегической задачи текущего времени - модернизации образования, с другой - обеспечивает переход Школы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(учеников, педагогических работников, родителей (законных представителей).</w:t>
      </w:r>
    </w:p>
    <w:p w:rsidR="00DE6F89" w:rsidRPr="00BF4875" w:rsidRDefault="00DE6F89" w:rsidP="00DE6F89">
      <w:pPr>
        <w:spacing w:after="0" w:line="240" w:lineRule="auto"/>
        <w:ind w:left="439" w:right="265"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стратегические направления развития образовательной организации на средн</w:t>
      </w:r>
      <w:r w:rsidR="000A6527">
        <w:rPr>
          <w:rFonts w:ascii="Times New Roman" w:eastAsia="Times New Roman" w:hAnsi="Times New Roman" w:cs="Times New Roman"/>
          <w:color w:val="000000"/>
          <w:sz w:val="24"/>
          <w:szCs w:val="24"/>
          <w:lang w:eastAsia="ru-RU"/>
        </w:rPr>
        <w:t>есрочную перспективу: ценностно-с</w:t>
      </w:r>
      <w:r w:rsidRPr="00BF4875">
        <w:rPr>
          <w:rFonts w:ascii="Times New Roman" w:eastAsia="Times New Roman" w:hAnsi="Times New Roman" w:cs="Times New Roman"/>
          <w:color w:val="000000"/>
          <w:sz w:val="24"/>
          <w:szCs w:val="24"/>
          <w:lang w:eastAsia="ru-RU"/>
        </w:rPr>
        <w:t>мысловые, целевые, содержательные и результативные приоритеты развития.</w:t>
      </w:r>
    </w:p>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как проект перспективного развития ОО призвана:</w:t>
      </w:r>
    </w:p>
    <w:p w:rsidR="00DE6F89" w:rsidRPr="00BF4875" w:rsidRDefault="00DE6F89" w:rsidP="00DE6F89">
      <w:pPr>
        <w:numPr>
          <w:ilvl w:val="0"/>
          <w:numId w:val="6"/>
        </w:numPr>
        <w:tabs>
          <w:tab w:val="clear" w:pos="720"/>
          <w:tab w:val="left" w:pos="1410"/>
        </w:tabs>
        <w:spacing w:after="0" w:line="240" w:lineRule="auto"/>
        <w:ind w:left="115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обеспечить достижение целевых показателей Государственной программой Российской Федерации «Развитие образования» (утверждённой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w:t>
      </w:r>
    </w:p>
    <w:p w:rsidR="00DE6F89" w:rsidRPr="00BF4875" w:rsidRDefault="00DE6F89" w:rsidP="00DE6F89">
      <w:pPr>
        <w:numPr>
          <w:ilvl w:val="0"/>
          <w:numId w:val="6"/>
        </w:numPr>
        <w:tabs>
          <w:tab w:val="clear" w:pos="720"/>
          <w:tab w:val="left" w:pos="1338"/>
        </w:tabs>
        <w:spacing w:after="0" w:line="240" w:lineRule="auto"/>
        <w:ind w:left="1159" w:right="278"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rsidR="00DE6F89" w:rsidRPr="00BF4875" w:rsidRDefault="00DE6F89" w:rsidP="00DE6F89">
      <w:pPr>
        <w:spacing w:after="0" w:line="240"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-консолидировать усилия всех заинтересованных участников образовательных отношений и социального окружения ОО для достижения целей Программы.</w:t>
      </w:r>
    </w:p>
    <w:p w:rsidR="00DE6F89" w:rsidRPr="00BF4875" w:rsidRDefault="00DE6F89" w:rsidP="005325DD">
      <w:pPr>
        <w:spacing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высокий уровень удовлетворенности всех участников образовательного процесса качеством общего образования.</w:t>
      </w:r>
    </w:p>
    <w:p w:rsidR="00DE6F89" w:rsidRPr="00BF4875" w:rsidRDefault="00DE6F89" w:rsidP="005325DD">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bookmarkStart w:id="3" w:name="1._Паспорт_Программы_развития"/>
      <w:bookmarkStart w:id="4" w:name="_bookmark1"/>
      <w:bookmarkEnd w:id="3"/>
      <w:bookmarkEnd w:id="4"/>
    </w:p>
    <w:p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p>
    <w:p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p>
    <w:p w:rsidR="00DE6F89" w:rsidRPr="00BF4875" w:rsidRDefault="00DE6F89"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r w:rsidRPr="00BF4875">
        <w:rPr>
          <w:rFonts w:ascii="Times New Roman" w:eastAsia="Times New Roman" w:hAnsi="Times New Roman" w:cs="Times New Roman"/>
          <w:b/>
          <w:bCs/>
          <w:color w:val="000000"/>
          <w:kern w:val="36"/>
          <w:sz w:val="24"/>
          <w:szCs w:val="24"/>
          <w:lang w:eastAsia="ru-RU"/>
        </w:rPr>
        <w:t>Паспорт Программы развития</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4" w:after="1"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52"/>
        <w:gridCol w:w="7463"/>
      </w:tblGrid>
      <w:tr w:rsidR="00DE6F89" w:rsidRPr="00BF4875" w:rsidTr="002C3812">
        <w:trPr>
          <w:trHeight w:val="1056"/>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DBC" w:rsidRDefault="00D07DBC" w:rsidP="00D07DBC">
            <w:pPr>
              <w:spacing w:after="0" w:line="235" w:lineRule="auto"/>
              <w:ind w:left="110" w:right="114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Наим</w:t>
            </w:r>
            <w:r w:rsidR="00DE6F89" w:rsidRPr="00BF4875">
              <w:rPr>
                <w:rFonts w:ascii="Times New Roman" w:eastAsia="Times New Roman" w:hAnsi="Times New Roman" w:cs="Times New Roman"/>
                <w:i/>
                <w:iCs/>
                <w:color w:val="000000"/>
                <w:sz w:val="24"/>
                <w:szCs w:val="24"/>
                <w:lang w:eastAsia="ru-RU"/>
              </w:rPr>
              <w:t>енование </w:t>
            </w:r>
          </w:p>
          <w:p w:rsidR="00DE6F89" w:rsidRPr="00BF4875" w:rsidRDefault="00DE6F89" w:rsidP="00D07DBC">
            <w:pPr>
              <w:spacing w:after="0" w:line="235" w:lineRule="auto"/>
              <w:ind w:left="110" w:right="114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р</w:t>
            </w:r>
            <w:r w:rsidR="002C3812" w:rsidRPr="00BF4875">
              <w:rPr>
                <w:rFonts w:ascii="Times New Roman" w:eastAsia="Times New Roman" w:hAnsi="Times New Roman" w:cs="Times New Roman"/>
                <w:color w:val="000000"/>
                <w:sz w:val="24"/>
                <w:szCs w:val="24"/>
                <w:lang w:eastAsia="ru-RU"/>
              </w:rPr>
              <w:t>азвития Муниципального </w:t>
            </w:r>
            <w:r w:rsidR="005325DD">
              <w:rPr>
                <w:rFonts w:ascii="Times New Roman" w:eastAsia="Times New Roman" w:hAnsi="Times New Roman" w:cs="Times New Roman"/>
                <w:color w:val="000000"/>
                <w:sz w:val="24"/>
                <w:szCs w:val="24"/>
                <w:lang w:eastAsia="ru-RU"/>
              </w:rPr>
              <w:t>о</w:t>
            </w:r>
            <w:r w:rsidRPr="00BF4875">
              <w:rPr>
                <w:rFonts w:ascii="Times New Roman" w:eastAsia="Times New Roman" w:hAnsi="Times New Roman" w:cs="Times New Roman"/>
                <w:color w:val="000000"/>
                <w:sz w:val="24"/>
                <w:szCs w:val="24"/>
                <w:lang w:eastAsia="ru-RU"/>
              </w:rPr>
              <w:t>бщеобразоват</w:t>
            </w:r>
            <w:r w:rsidR="002C3812" w:rsidRPr="00BF4875">
              <w:rPr>
                <w:rFonts w:ascii="Times New Roman" w:eastAsia="Times New Roman" w:hAnsi="Times New Roman" w:cs="Times New Roman"/>
                <w:color w:val="000000"/>
                <w:sz w:val="24"/>
                <w:szCs w:val="24"/>
                <w:lang w:eastAsia="ru-RU"/>
              </w:rPr>
              <w:t xml:space="preserve">ельного учреждения </w:t>
            </w:r>
            <w:r w:rsidR="005325DD">
              <w:rPr>
                <w:rFonts w:ascii="Times New Roman" w:eastAsia="Times New Roman" w:hAnsi="Times New Roman" w:cs="Times New Roman"/>
                <w:color w:val="000000"/>
                <w:sz w:val="24"/>
                <w:szCs w:val="24"/>
                <w:lang w:eastAsia="ru-RU"/>
              </w:rPr>
              <w:t>«</w:t>
            </w:r>
            <w:r w:rsidR="002C3812" w:rsidRPr="00BF4875">
              <w:rPr>
                <w:rFonts w:ascii="Times New Roman" w:eastAsia="Times New Roman" w:hAnsi="Times New Roman" w:cs="Times New Roman"/>
                <w:color w:val="000000"/>
                <w:sz w:val="24"/>
                <w:szCs w:val="24"/>
                <w:lang w:eastAsia="ru-RU"/>
              </w:rPr>
              <w:t>ООШ</w:t>
            </w:r>
            <w:r w:rsidR="005325DD">
              <w:rPr>
                <w:rFonts w:ascii="Times New Roman" w:eastAsia="Times New Roman" w:hAnsi="Times New Roman" w:cs="Times New Roman"/>
                <w:color w:val="000000"/>
                <w:sz w:val="24"/>
                <w:szCs w:val="24"/>
                <w:lang w:eastAsia="ru-RU"/>
              </w:rPr>
              <w:t xml:space="preserve"> с.Канаевка им.С.П. Жаркова»</w:t>
            </w:r>
            <w:r w:rsidRPr="00BF4875">
              <w:rPr>
                <w:rFonts w:ascii="Times New Roman" w:eastAsia="Times New Roman" w:hAnsi="Times New Roman" w:cs="Times New Roman"/>
                <w:color w:val="000000"/>
                <w:sz w:val="24"/>
                <w:szCs w:val="24"/>
                <w:lang w:eastAsia="ru-RU"/>
              </w:rPr>
              <w:t> на 202</w:t>
            </w:r>
            <w:r w:rsidR="005613B8">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w:t>
            </w:r>
          </w:p>
          <w:p w:rsidR="00DE6F89" w:rsidRPr="00BF4875" w:rsidRDefault="00DE6F89" w:rsidP="005613B8">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5613B8">
              <w:rPr>
                <w:rFonts w:ascii="Times New Roman" w:eastAsia="Times New Roman" w:hAnsi="Times New Roman" w:cs="Times New Roman"/>
                <w:color w:val="000000"/>
                <w:sz w:val="24"/>
                <w:szCs w:val="24"/>
                <w:lang w:eastAsia="ru-RU"/>
              </w:rPr>
              <w:t>9</w:t>
            </w:r>
            <w:r w:rsidRPr="00BF4875">
              <w:rPr>
                <w:rFonts w:ascii="Times New Roman" w:eastAsia="Times New Roman" w:hAnsi="Times New Roman" w:cs="Times New Roman"/>
                <w:color w:val="000000"/>
                <w:sz w:val="24"/>
                <w:szCs w:val="24"/>
                <w:lang w:eastAsia="ru-RU"/>
              </w:rPr>
              <w:t> годы</w:t>
            </w:r>
          </w:p>
        </w:tc>
      </w:tr>
      <w:tr w:rsidR="00DE6F89" w:rsidRPr="00BF4875" w:rsidTr="002C3812">
        <w:trPr>
          <w:trHeight w:val="825"/>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3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Заказчики программы развития</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512"/>
                <w:tab w:val="left" w:pos="2280"/>
                <w:tab w:val="left" w:pos="3711"/>
                <w:tab w:val="left" w:pos="3990"/>
                <w:tab w:val="left" w:pos="5089"/>
                <w:tab w:val="left" w:pos="5512"/>
              </w:tabs>
              <w:spacing w:after="0" w:line="23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Субъекты</w:t>
            </w:r>
            <w:r w:rsidRPr="00BF4875">
              <w:rPr>
                <w:rFonts w:ascii="Times New Roman" w:eastAsia="Times New Roman" w:hAnsi="Times New Roman" w:cs="Times New Roman"/>
                <w:color w:val="000000"/>
                <w:sz w:val="24"/>
                <w:szCs w:val="24"/>
                <w:lang w:eastAsia="ru-RU"/>
              </w:rPr>
              <w:tab/>
              <w:t>образовательного</w:t>
            </w:r>
            <w:r w:rsidRPr="00BF4875">
              <w:rPr>
                <w:rFonts w:ascii="Times New Roman" w:eastAsia="Times New Roman" w:hAnsi="Times New Roman" w:cs="Times New Roman"/>
                <w:color w:val="000000"/>
                <w:sz w:val="24"/>
                <w:szCs w:val="24"/>
                <w:lang w:eastAsia="ru-RU"/>
              </w:rPr>
              <w:tab/>
              <w:t>процесса:</w:t>
            </w:r>
            <w:r w:rsidRPr="00BF4875">
              <w:rPr>
                <w:rFonts w:ascii="Times New Roman" w:eastAsia="Times New Roman" w:hAnsi="Times New Roman" w:cs="Times New Roman"/>
                <w:color w:val="000000"/>
                <w:sz w:val="24"/>
                <w:szCs w:val="24"/>
                <w:lang w:eastAsia="ru-RU"/>
              </w:rPr>
              <w:tab/>
              <w:t>обучающиеся, педагогические</w:t>
            </w:r>
            <w:r w:rsidRPr="00BF4875">
              <w:rPr>
                <w:rFonts w:ascii="Times New Roman" w:eastAsia="Times New Roman" w:hAnsi="Times New Roman" w:cs="Times New Roman"/>
                <w:color w:val="000000"/>
                <w:sz w:val="24"/>
                <w:szCs w:val="24"/>
                <w:lang w:eastAsia="ru-RU"/>
              </w:rPr>
              <w:tab/>
              <w:t>работники,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родители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(законные</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 обучающихся.</w:t>
            </w:r>
          </w:p>
        </w:tc>
      </w:tr>
      <w:tr w:rsidR="00DE6F89" w:rsidRPr="00BF4875" w:rsidTr="002C3812">
        <w:trPr>
          <w:trHeight w:val="10216"/>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32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Законодательная база для разработки программы развития</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805"/>
                <w:tab w:val="left" w:pos="2669"/>
                <w:tab w:val="left" w:pos="3370"/>
                <w:tab w:val="left" w:pos="4956"/>
                <w:tab w:val="left" w:pos="5358"/>
              </w:tabs>
              <w:spacing w:after="0" w:line="240"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Федеральный</w:t>
            </w:r>
            <w:r w:rsidRPr="00BF4875">
              <w:rPr>
                <w:rFonts w:ascii="Times New Roman" w:eastAsia="Times New Roman" w:hAnsi="Times New Roman" w:cs="Times New Roman"/>
                <w:color w:val="000000"/>
                <w:sz w:val="24"/>
                <w:szCs w:val="24"/>
                <w:lang w:eastAsia="ru-RU"/>
              </w:rPr>
              <w:tab/>
              <w:t>закон</w:t>
            </w:r>
            <w:r w:rsidRPr="00BF4875">
              <w:rPr>
                <w:rFonts w:ascii="Times New Roman" w:eastAsia="Times New Roman" w:hAnsi="Times New Roman" w:cs="Times New Roman"/>
                <w:color w:val="000000"/>
                <w:sz w:val="24"/>
                <w:szCs w:val="24"/>
                <w:lang w:eastAsia="ru-RU"/>
              </w:rPr>
              <w:tab/>
              <w:t>«Об</w:t>
            </w:r>
            <w:r w:rsidRPr="00BF4875">
              <w:rPr>
                <w:rFonts w:ascii="Times New Roman" w:eastAsia="Times New Roman" w:hAnsi="Times New Roman" w:cs="Times New Roman"/>
                <w:color w:val="000000"/>
                <w:sz w:val="24"/>
                <w:szCs w:val="24"/>
                <w:lang w:eastAsia="ru-RU"/>
              </w:rPr>
              <w:tab/>
              <w:t>образовании</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Российской Федерации» от 29.12.2012 № 273-ФЗ.</w:t>
            </w:r>
          </w:p>
          <w:p w:rsidR="00DE6F89" w:rsidRPr="00BF4875" w:rsidRDefault="00DE6F89" w:rsidP="00DE6F89">
            <w:pPr>
              <w:tabs>
                <w:tab w:val="left" w:pos="2895"/>
                <w:tab w:val="left" w:pos="3903"/>
              </w:tabs>
              <w:spacing w:after="0" w:line="240" w:lineRule="auto"/>
              <w:ind w:left="110" w:right="21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Паспорт   приоритетного</w:t>
            </w:r>
            <w:r w:rsidRPr="00BF4875">
              <w:rPr>
                <w:rFonts w:ascii="Times New Roman" w:eastAsia="Times New Roman" w:hAnsi="Times New Roman" w:cs="Times New Roman"/>
                <w:color w:val="000000"/>
                <w:sz w:val="24"/>
                <w:szCs w:val="24"/>
                <w:lang w:eastAsia="ru-RU"/>
              </w:rPr>
              <w:tab/>
              <w:t>проекта</w:t>
            </w:r>
            <w:r w:rsidRPr="00BF4875">
              <w:rPr>
                <w:rFonts w:ascii="Times New Roman" w:eastAsia="Times New Roman" w:hAnsi="Times New Roman" w:cs="Times New Roman"/>
                <w:color w:val="000000"/>
                <w:sz w:val="24"/>
                <w:szCs w:val="24"/>
                <w:lang w:eastAsia="ru-RU"/>
              </w:rPr>
              <w:tab/>
              <w:t>«Современная цифровая образовательная среда в Российской Федерации».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Федеральный проект «Цифровая образовательная среда» (п.</w:t>
            </w:r>
          </w:p>
          <w:p w:rsidR="00DE6F89" w:rsidRPr="00BF4875" w:rsidRDefault="00DE6F89" w:rsidP="00DE6F89">
            <w:pPr>
              <w:tabs>
                <w:tab w:val="left" w:pos="571"/>
                <w:tab w:val="left" w:pos="1641"/>
                <w:tab w:val="left" w:pos="2367"/>
                <w:tab w:val="left" w:pos="3442"/>
                <w:tab w:val="left" w:pos="4782"/>
                <w:tab w:val="left" w:pos="4892"/>
                <w:tab w:val="left" w:pos="6425"/>
              </w:tabs>
              <w:spacing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4.4 паспорта национального проекта «Образование»). Распоряжение Минпросвещения от 17.12.2019 № Р-135 «Об утверждении методических рекомендаций по приобретению средств обучения и воспитания для обновления материально- технической</w:t>
            </w:r>
            <w:r w:rsidRPr="00BF4875">
              <w:rPr>
                <w:rFonts w:ascii="Times New Roman" w:eastAsia="Times New Roman" w:hAnsi="Times New Roman" w:cs="Times New Roman"/>
                <w:color w:val="000000"/>
                <w:sz w:val="24"/>
                <w:szCs w:val="24"/>
                <w:lang w:eastAsia="ru-RU"/>
              </w:rPr>
              <w:tab/>
              <w:t>базы</w:t>
            </w:r>
            <w:r w:rsidRPr="00BF4875">
              <w:rPr>
                <w:rFonts w:ascii="Times New Roman" w:eastAsia="Times New Roman" w:hAnsi="Times New Roman" w:cs="Times New Roman"/>
                <w:color w:val="000000"/>
                <w:sz w:val="24"/>
                <w:szCs w:val="24"/>
                <w:lang w:eastAsia="ru-RU"/>
              </w:rPr>
              <w:tab/>
              <w:t>общеобразовательных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организаций</w:t>
            </w:r>
            <w:r w:rsidRPr="00BF4875">
              <w:rPr>
                <w:rFonts w:ascii="Times New Roman" w:eastAsia="Times New Roman" w:hAnsi="Times New Roman" w:cs="Times New Roman"/>
                <w:color w:val="000000"/>
                <w:sz w:val="24"/>
                <w:szCs w:val="24"/>
                <w:lang w:eastAsia="ru-RU"/>
              </w:rPr>
              <w:tab/>
              <w:t>и профессиональных образовательных организаций в целях внедрения целевой модели цифровой образовательной среды 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региональных</w:t>
            </w:r>
            <w:r w:rsidRPr="00BF4875">
              <w:rPr>
                <w:rFonts w:ascii="Times New Roman" w:eastAsia="Times New Roman" w:hAnsi="Times New Roman" w:cs="Times New Roman"/>
                <w:color w:val="000000"/>
                <w:sz w:val="24"/>
                <w:szCs w:val="24"/>
                <w:lang w:eastAsia="ru-RU"/>
              </w:rPr>
              <w:tab/>
              <w:t>проектов,</w:t>
            </w:r>
            <w:r w:rsidRPr="00BF4875">
              <w:rPr>
                <w:rFonts w:ascii="Times New Roman" w:eastAsia="Times New Roman" w:hAnsi="Times New Roman" w:cs="Times New Roman"/>
                <w:color w:val="000000"/>
                <w:sz w:val="24"/>
                <w:szCs w:val="24"/>
                <w:lang w:eastAsia="ru-RU"/>
              </w:rPr>
              <w:tab/>
              <w:t>обеспечивающих достижение целей, показателей и результата федерального проекта "Цифровая образовательная среда" национального проекта "Образование"».</w:t>
            </w:r>
          </w:p>
          <w:p w:rsidR="00DE6F89" w:rsidRPr="00BF4875" w:rsidRDefault="00DE6F89" w:rsidP="00DE6F89">
            <w:pPr>
              <w:spacing w:after="0" w:line="24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общенациональной системы выявления и развития молодых талантов, утвержденная Президентом 03.04.2012 № Пр-827.</w:t>
            </w:r>
          </w:p>
          <w:p w:rsidR="00DE6F89" w:rsidRPr="00BF4875" w:rsidRDefault="00DE6F89" w:rsidP="00DE6F89">
            <w:pPr>
              <w:spacing w:after="0" w:line="240"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Стратегии развития информационного общества в Российской Федерации на 2017–2030 годы, утвержденная Указом Президента от 09.05.2017 № 203.</w:t>
            </w:r>
          </w:p>
          <w:p w:rsidR="00DE6F89" w:rsidRPr="00BF4875" w:rsidRDefault="00DE6F89" w:rsidP="00DE6F89">
            <w:pPr>
              <w:spacing w:after="0" w:line="24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развития математического образования в Российской Федерации, утвержденная распоряжением Правительства от 24.12.2013 № 2506-р.</w:t>
            </w:r>
          </w:p>
          <w:p w:rsidR="00DE6F89" w:rsidRPr="00BF4875" w:rsidRDefault="00DE6F89" w:rsidP="00DE6F89">
            <w:pPr>
              <w:spacing w:after="0" w:line="24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развития дополнительного образования детей в РФ, утвержденная распоряжением Правительства РФ от 04.09.2014 № 1726-р.</w:t>
            </w:r>
          </w:p>
          <w:p w:rsidR="00DE6F89" w:rsidRPr="00BF4875" w:rsidRDefault="00DE6F89" w:rsidP="00DE6F89">
            <w:pPr>
              <w:spacing w:after="0" w:line="240" w:lineRule="auto"/>
              <w:ind w:left="11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Основы государственной молодежной политики до 2025 года, утвержденные распоряжением Правительства от 29.11.2014 № 2403-р.</w:t>
            </w:r>
          </w:p>
          <w:p w:rsidR="00DE6F89" w:rsidRPr="00BF4875" w:rsidRDefault="00DE6F89" w:rsidP="00DE6F89">
            <w:pPr>
              <w:spacing w:after="0" w:line="24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Стратегия развития воспитания в РФ на период до 2025 года, утвержденная распоряжением Правительства от 29.05.2015 № 996-р.</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Федеральные государственные образовательные стандарты</w:t>
            </w:r>
          </w:p>
          <w:p w:rsidR="00DE6F89" w:rsidRPr="00BF4875" w:rsidRDefault="00DE6F89" w:rsidP="00D07DBC">
            <w:pPr>
              <w:spacing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начального общего, основного общего </w:t>
            </w:r>
            <w:r w:rsidR="00D07DBC" w:rsidRPr="00BF4875">
              <w:rPr>
                <w:rFonts w:ascii="Times New Roman" w:eastAsia="Times New Roman" w:hAnsi="Times New Roman" w:cs="Times New Roman"/>
                <w:color w:val="000000"/>
                <w:sz w:val="24"/>
                <w:szCs w:val="24"/>
                <w:lang w:eastAsia="ru-RU"/>
              </w:rPr>
              <w:t xml:space="preserve"> </w:t>
            </w:r>
            <w:r w:rsidRPr="00BF4875">
              <w:rPr>
                <w:rFonts w:ascii="Times New Roman" w:eastAsia="Times New Roman" w:hAnsi="Times New Roman" w:cs="Times New Roman"/>
                <w:color w:val="000000"/>
                <w:sz w:val="24"/>
                <w:szCs w:val="24"/>
                <w:lang w:eastAsia="ru-RU"/>
              </w:rPr>
              <w:t>образования</w:t>
            </w:r>
          </w:p>
        </w:tc>
      </w:tr>
      <w:tr w:rsidR="00DE6F89" w:rsidRPr="00BF4875" w:rsidTr="002C3812">
        <w:trPr>
          <w:trHeight w:val="825"/>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11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Разработчики 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разработке программы принимают участие все категории работников школы, а также учащиеся, их родители (законные</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w:t>
            </w:r>
          </w:p>
        </w:tc>
      </w:tr>
      <w:tr w:rsidR="00DE6F89" w:rsidRPr="00BF4875" w:rsidTr="002C3812">
        <w:trPr>
          <w:trHeight w:val="551"/>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1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Исполнители 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33"/>
                <w:tab w:val="left" w:pos="2251"/>
                <w:tab w:val="left" w:pos="3149"/>
                <w:tab w:val="left" w:pos="4306"/>
                <w:tab w:val="left" w:pos="5791"/>
              </w:tabs>
              <w:spacing w:after="0" w:line="228" w:lineRule="auto"/>
              <w:ind w:left="110" w:right="9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Администрация,</w:t>
            </w:r>
            <w:r w:rsidRPr="00BF4875">
              <w:rPr>
                <w:rFonts w:ascii="Times New Roman" w:eastAsia="Times New Roman" w:hAnsi="Times New Roman" w:cs="Times New Roman"/>
                <w:color w:val="000000"/>
                <w:sz w:val="24"/>
                <w:szCs w:val="24"/>
                <w:lang w:eastAsia="ru-RU"/>
              </w:rPr>
              <w:tab/>
              <w:t>педагогический</w:t>
            </w:r>
            <w:r w:rsidRPr="00BF4875">
              <w:rPr>
                <w:rFonts w:ascii="Times New Roman" w:eastAsia="Times New Roman" w:hAnsi="Times New Roman" w:cs="Times New Roman"/>
                <w:color w:val="000000"/>
                <w:sz w:val="24"/>
                <w:szCs w:val="24"/>
                <w:lang w:eastAsia="ru-RU"/>
              </w:rPr>
              <w:tab/>
              <w:t>коллектив</w:t>
            </w:r>
            <w:r w:rsidRPr="00BF4875">
              <w:rPr>
                <w:rFonts w:ascii="Times New Roman" w:eastAsia="Times New Roman" w:hAnsi="Times New Roman" w:cs="Times New Roman"/>
                <w:color w:val="000000"/>
                <w:sz w:val="24"/>
                <w:szCs w:val="24"/>
                <w:lang w:eastAsia="ru-RU"/>
              </w:rPr>
              <w:tab/>
              <w:t>школы, ученический</w:t>
            </w:r>
            <w:r w:rsidRPr="00BF4875">
              <w:rPr>
                <w:rFonts w:ascii="Times New Roman" w:eastAsia="Times New Roman" w:hAnsi="Times New Roman" w:cs="Times New Roman"/>
                <w:color w:val="000000"/>
                <w:sz w:val="24"/>
                <w:szCs w:val="24"/>
                <w:lang w:eastAsia="ru-RU"/>
              </w:rPr>
              <w:tab/>
              <w:t>коллектив,</w:t>
            </w:r>
            <w:r w:rsidRPr="00BF4875">
              <w:rPr>
                <w:rFonts w:ascii="Times New Roman" w:eastAsia="Times New Roman" w:hAnsi="Times New Roman" w:cs="Times New Roman"/>
                <w:color w:val="000000"/>
                <w:sz w:val="24"/>
                <w:szCs w:val="24"/>
                <w:lang w:eastAsia="ru-RU"/>
              </w:rPr>
              <w:tab/>
              <w:t>родители (законные</w:t>
            </w:r>
          </w:p>
        </w:tc>
      </w:tr>
    </w:tbl>
    <w:p w:rsidR="00DE6F89" w:rsidRPr="00BF4875" w:rsidRDefault="00DE6F89" w:rsidP="00DE6F89">
      <w:pPr>
        <w:spacing w:after="0" w:line="228"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7"/>
        <w:gridCol w:w="7488"/>
      </w:tblGrid>
      <w:tr w:rsidR="00DE6F89" w:rsidRPr="00BF4875" w:rsidTr="002C3812">
        <w:trPr>
          <w:trHeight w:val="546"/>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 персонал школы, социальные партнеры, заинтересованные учреждения и ведомства</w:t>
            </w:r>
          </w:p>
        </w:tc>
      </w:tr>
      <w:tr w:rsidR="00DE6F89" w:rsidRPr="00BF4875" w:rsidTr="002C3812">
        <w:trPr>
          <w:trHeight w:val="3226"/>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Цели Программы</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1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развития школы как открытой инновационной образовательной системы, обладающей конкурентоспособностью, способствующей формированию современных компетенций, обеспечивающей качественное и доступное образование.</w:t>
            </w:r>
          </w:p>
          <w:p w:rsidR="00DE6F89" w:rsidRPr="00BF4875" w:rsidRDefault="00DE6F89" w:rsidP="00DE6F89">
            <w:pPr>
              <w:tabs>
                <w:tab w:val="left" w:pos="427"/>
                <w:tab w:val="left" w:pos="1982"/>
                <w:tab w:val="left" w:pos="2213"/>
                <w:tab w:val="left" w:pos="3870"/>
                <w:tab w:val="left" w:pos="5219"/>
              </w:tabs>
              <w:spacing w:after="0" w:line="235" w:lineRule="auto"/>
              <w:ind w:left="11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необходимых условий для получения каждым обучающимся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конкурентоспособного</w:t>
            </w:r>
            <w:r w:rsidRPr="00BF4875">
              <w:rPr>
                <w:rFonts w:ascii="Times New Roman" w:eastAsia="Times New Roman" w:hAnsi="Times New Roman" w:cs="Times New Roman"/>
                <w:color w:val="000000"/>
                <w:sz w:val="24"/>
                <w:szCs w:val="24"/>
                <w:lang w:eastAsia="ru-RU"/>
              </w:rPr>
              <w:tab/>
              <w:t>образования, обеспечивающего его профессиональный и социальный успех в</w:t>
            </w:r>
            <w:r w:rsidRPr="00BF4875">
              <w:rPr>
                <w:rFonts w:ascii="Times New Roman" w:eastAsia="Times New Roman" w:hAnsi="Times New Roman" w:cs="Times New Roman"/>
                <w:color w:val="000000"/>
                <w:sz w:val="24"/>
                <w:szCs w:val="24"/>
                <w:lang w:eastAsia="ru-RU"/>
              </w:rPr>
              <w:tab/>
              <w:t>современном</w:t>
            </w:r>
            <w:r w:rsidRPr="00BF4875">
              <w:rPr>
                <w:rFonts w:ascii="Times New Roman" w:eastAsia="Times New Roman" w:hAnsi="Times New Roman" w:cs="Times New Roman"/>
                <w:color w:val="000000"/>
                <w:sz w:val="24"/>
                <w:szCs w:val="24"/>
                <w:lang w:eastAsia="ru-RU"/>
              </w:rPr>
              <w:tab/>
              <w:t>мире;   создание</w:t>
            </w:r>
            <w:r w:rsidRPr="00BF4875">
              <w:rPr>
                <w:rFonts w:ascii="Times New Roman" w:eastAsia="Times New Roman" w:hAnsi="Times New Roman" w:cs="Times New Roman"/>
                <w:color w:val="000000"/>
                <w:sz w:val="24"/>
                <w:szCs w:val="24"/>
                <w:lang w:eastAsia="ru-RU"/>
              </w:rPr>
              <w:tab/>
              <w:t>системы интерактивного взаимодействия социума и образовательного пространства</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школы как инструмента воспитания гармонично развитой и социально ответственной личности.</w:t>
            </w:r>
          </w:p>
        </w:tc>
      </w:tr>
      <w:tr w:rsidR="00DE6F89" w:rsidRPr="00BF4875" w:rsidTr="002C3812">
        <w:trPr>
          <w:trHeight w:val="9107"/>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Задачи Программы</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numPr>
                <w:ilvl w:val="0"/>
                <w:numId w:val="8"/>
              </w:numPr>
              <w:tabs>
                <w:tab w:val="clear" w:pos="720"/>
                <w:tab w:val="left" w:pos="725"/>
                <w:tab w:val="left" w:pos="844"/>
                <w:tab w:val="left" w:pos="1766"/>
                <w:tab w:val="left" w:pos="1857"/>
                <w:tab w:val="left" w:pos="2299"/>
                <w:tab w:val="left" w:pos="3327"/>
                <w:tab w:val="left" w:pos="3452"/>
                <w:tab w:val="left" w:pos="3615"/>
                <w:tab w:val="left" w:pos="4854"/>
                <w:tab w:val="left" w:pos="4897"/>
                <w:tab w:val="left" w:pos="5012"/>
                <w:tab w:val="left" w:pos="5291"/>
                <w:tab w:val="left" w:pos="5383"/>
                <w:tab w:val="left" w:pos="5656"/>
              </w:tabs>
              <w:spacing w:after="0" w:line="235" w:lineRule="auto"/>
              <w:ind w:left="83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w:t>
            </w:r>
            <w:r w:rsidRPr="00BF4875">
              <w:rPr>
                <w:rFonts w:ascii="Times New Roman" w:eastAsia="Times New Roman" w:hAnsi="Times New Roman" w:cs="Times New Roman"/>
                <w:color w:val="000000"/>
                <w:sz w:val="24"/>
                <w:szCs w:val="24"/>
                <w:lang w:eastAsia="ru-RU"/>
              </w:rPr>
              <w:tab/>
              <w:t>образования посредством</w:t>
            </w:r>
            <w:r w:rsidRPr="00BF4875">
              <w:rPr>
                <w:rFonts w:ascii="Times New Roman" w:eastAsia="Times New Roman" w:hAnsi="Times New Roman" w:cs="Times New Roman"/>
                <w:color w:val="000000"/>
                <w:sz w:val="24"/>
                <w:szCs w:val="24"/>
                <w:lang w:eastAsia="ru-RU"/>
              </w:rPr>
              <w:tab/>
              <w:t>обновления</w:t>
            </w:r>
            <w:r w:rsidRPr="00BF4875">
              <w:rPr>
                <w:rFonts w:ascii="Times New Roman" w:eastAsia="Times New Roman" w:hAnsi="Times New Roman" w:cs="Times New Roman"/>
                <w:color w:val="000000"/>
                <w:sz w:val="24"/>
                <w:szCs w:val="24"/>
                <w:lang w:eastAsia="ru-RU"/>
              </w:rPr>
              <w:tab/>
              <w:t>содержания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технологий преподавания общеобразовательных программ, вовлечения всех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участников</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образования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(обучающиеся, педагоги, родители (законные представители), работодатели и представители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общественных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объединений)</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развитие Школы, а также за счет обновления материально-технической базы Школы.</w:t>
            </w:r>
          </w:p>
          <w:p w:rsidR="00DE6F89" w:rsidRPr="00BF4875" w:rsidRDefault="00DE6F89" w:rsidP="00DE6F89">
            <w:pPr>
              <w:numPr>
                <w:ilvl w:val="0"/>
                <w:numId w:val="8"/>
              </w:numPr>
              <w:tabs>
                <w:tab w:val="left" w:pos="600"/>
              </w:tabs>
              <w:spacing w:after="0" w:line="240" w:lineRule="auto"/>
              <w:ind w:left="830" w:right="8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w:t>
            </w:r>
          </w:p>
          <w:p w:rsidR="00DE6F89" w:rsidRPr="00BF4875" w:rsidRDefault="00DE6F89" w:rsidP="00DE6F89">
            <w:pPr>
              <w:numPr>
                <w:ilvl w:val="0"/>
                <w:numId w:val="8"/>
              </w:numPr>
              <w:tabs>
                <w:tab w:val="clear" w:pos="720"/>
                <w:tab w:val="left" w:pos="918"/>
                <w:tab w:val="left" w:pos="1896"/>
                <w:tab w:val="left" w:pos="2784"/>
                <w:tab w:val="left" w:pos="3534"/>
                <w:tab w:val="left" w:pos="5878"/>
              </w:tabs>
              <w:spacing w:after="0" w:line="240" w:lineRule="auto"/>
              <w:ind w:left="830" w:right="9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информационно-коммуникационной инфраструктуры Школы путём создания современной и безопасной</w:t>
            </w:r>
            <w:r w:rsidRPr="00BF4875">
              <w:rPr>
                <w:rFonts w:ascii="Times New Roman" w:eastAsia="Times New Roman" w:hAnsi="Times New Roman" w:cs="Times New Roman"/>
                <w:color w:val="000000"/>
                <w:sz w:val="24"/>
                <w:szCs w:val="24"/>
                <w:lang w:eastAsia="ru-RU"/>
              </w:rPr>
              <w:tab/>
              <w:t>цифровой</w:t>
            </w:r>
            <w:r w:rsidRPr="00BF4875">
              <w:rPr>
                <w:rFonts w:ascii="Times New Roman" w:eastAsia="Times New Roman" w:hAnsi="Times New Roman" w:cs="Times New Roman"/>
                <w:color w:val="000000"/>
                <w:sz w:val="24"/>
                <w:szCs w:val="24"/>
                <w:lang w:eastAsia="ru-RU"/>
              </w:rPr>
              <w:tab/>
              <w:t>образовательной</w:t>
            </w:r>
            <w:r w:rsidRPr="00BF4875">
              <w:rPr>
                <w:rFonts w:ascii="Times New Roman" w:eastAsia="Times New Roman" w:hAnsi="Times New Roman" w:cs="Times New Roman"/>
                <w:color w:val="000000"/>
                <w:sz w:val="24"/>
                <w:szCs w:val="24"/>
                <w:lang w:eastAsia="ru-RU"/>
              </w:rPr>
              <w:tab/>
              <w:t>среды, обеспечивающей формирование ценности к саморазвитию и самообразованию у обучающихся всех уровней.</w:t>
            </w:r>
          </w:p>
          <w:p w:rsidR="00DE6F89" w:rsidRPr="00BF4875" w:rsidRDefault="00DE6F89" w:rsidP="00DE6F89">
            <w:pPr>
              <w:numPr>
                <w:ilvl w:val="0"/>
                <w:numId w:val="8"/>
              </w:numPr>
              <w:tabs>
                <w:tab w:val="left" w:pos="442"/>
              </w:tabs>
              <w:spacing w:before="1" w:after="0" w:line="240" w:lineRule="auto"/>
              <w:ind w:left="83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непрерывного характера профессионально- личностного развития педагогических кадров путём внедрения национальной системы профессионального роста педагогических работников.</w:t>
            </w:r>
          </w:p>
          <w:p w:rsidR="00DE6F89" w:rsidRPr="00BF4875" w:rsidRDefault="00DE6F89" w:rsidP="00DE6F89">
            <w:pPr>
              <w:numPr>
                <w:ilvl w:val="0"/>
                <w:numId w:val="8"/>
              </w:numPr>
              <w:tabs>
                <w:tab w:val="left" w:pos="548"/>
              </w:tabs>
              <w:spacing w:before="1" w:after="0" w:line="240" w:lineRule="auto"/>
              <w:ind w:left="830" w:right="9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DE6F89" w:rsidRPr="00BF4875" w:rsidRDefault="00DE6F89" w:rsidP="00DE6F89">
            <w:pPr>
              <w:numPr>
                <w:ilvl w:val="0"/>
                <w:numId w:val="8"/>
              </w:numPr>
              <w:tabs>
                <w:tab w:val="left" w:pos="389"/>
              </w:tabs>
              <w:spacing w:after="0" w:line="240" w:lineRule="auto"/>
              <w:ind w:left="83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w:t>
            </w:r>
          </w:p>
          <w:p w:rsidR="00DE6F89" w:rsidRPr="00BF4875" w:rsidRDefault="00DE6F89" w:rsidP="0055588F">
            <w:pPr>
              <w:spacing w:after="0" w:line="240" w:lineRule="auto"/>
              <w:ind w:left="110" w:firstLine="62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 проектов.</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46"/>
        <w:gridCol w:w="7406"/>
      </w:tblGrid>
      <w:tr w:rsidR="00DE6F89" w:rsidRPr="00BF4875" w:rsidTr="00DE6F89">
        <w:trPr>
          <w:trHeight w:val="4950"/>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134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Ожидаемые результаты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numPr>
                <w:ilvl w:val="0"/>
                <w:numId w:val="9"/>
              </w:numPr>
              <w:tabs>
                <w:tab w:val="left" w:pos="538"/>
              </w:tabs>
              <w:spacing w:after="0" w:line="23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современного качества образования в соответствии с обновленными показателями оценки качества образования.</w:t>
            </w:r>
          </w:p>
          <w:p w:rsidR="00DE6F89" w:rsidRPr="00BF4875" w:rsidRDefault="00DE6F89" w:rsidP="00DE6F89">
            <w:pPr>
              <w:numPr>
                <w:ilvl w:val="0"/>
                <w:numId w:val="9"/>
              </w:numPr>
              <w:tabs>
                <w:tab w:val="left" w:pos="447"/>
              </w:tabs>
              <w:spacing w:after="0" w:line="240" w:lineRule="auto"/>
              <w:ind w:left="83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позитивной динамики развития Школы в соответствии с целевыми показателями стратегии развития образования в Российской Федерации до 202</w:t>
            </w:r>
            <w:r w:rsidR="005613B8">
              <w:rPr>
                <w:rFonts w:ascii="Times New Roman" w:eastAsia="Times New Roman" w:hAnsi="Times New Roman" w:cs="Times New Roman"/>
                <w:color w:val="000000"/>
                <w:sz w:val="24"/>
                <w:szCs w:val="24"/>
                <w:lang w:eastAsia="ru-RU"/>
              </w:rPr>
              <w:t>7</w:t>
            </w:r>
            <w:r w:rsidRPr="00BF4875">
              <w:rPr>
                <w:rFonts w:ascii="Times New Roman" w:eastAsia="Times New Roman" w:hAnsi="Times New Roman" w:cs="Times New Roman"/>
                <w:color w:val="000000"/>
                <w:sz w:val="24"/>
                <w:szCs w:val="24"/>
                <w:lang w:eastAsia="ru-RU"/>
              </w:rPr>
              <w:t> года.</w:t>
            </w:r>
          </w:p>
          <w:p w:rsidR="00DE6F89" w:rsidRPr="00BF4875" w:rsidRDefault="00DE6F89" w:rsidP="00DE6F89">
            <w:pPr>
              <w:numPr>
                <w:ilvl w:val="0"/>
                <w:numId w:val="9"/>
              </w:numPr>
              <w:tabs>
                <w:tab w:val="left" w:pos="384"/>
              </w:tabs>
              <w:spacing w:after="0" w:line="240" w:lineRule="auto"/>
              <w:ind w:left="83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позитивного имиджа Школы в социальном окружении, районной и городской системах образования за счёт высокой результативности образования и инновационной активности школы в открытой системе образования.</w:t>
            </w:r>
          </w:p>
          <w:p w:rsidR="00DE6F89" w:rsidRPr="00BF4875" w:rsidRDefault="00DE6F89" w:rsidP="00DE6F89">
            <w:pPr>
              <w:numPr>
                <w:ilvl w:val="0"/>
                <w:numId w:val="9"/>
              </w:numPr>
              <w:tabs>
                <w:tab w:val="left" w:pos="384"/>
              </w:tabs>
              <w:spacing w:after="0" w:line="240" w:lineRule="auto"/>
              <w:ind w:left="83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новых качеств образовательной среды: мобильности, демократичности, гибкости, технологичности.</w:t>
            </w:r>
          </w:p>
          <w:p w:rsidR="00DE6F89" w:rsidRPr="00BF4875" w:rsidRDefault="00DE6F89" w:rsidP="00DE6F89">
            <w:pPr>
              <w:numPr>
                <w:ilvl w:val="0"/>
                <w:numId w:val="9"/>
              </w:numPr>
              <w:tabs>
                <w:tab w:val="left" w:pos="384"/>
              </w:tabs>
              <w:spacing w:after="0" w:line="240" w:lineRule="auto"/>
              <w:ind w:left="83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внеурочной деятельности обучающихся и организации дополнительного образования.</w:t>
            </w:r>
          </w:p>
          <w:p w:rsidR="00DE6F89" w:rsidRPr="003202DC" w:rsidRDefault="00DE6F89" w:rsidP="00DE6F89">
            <w:pPr>
              <w:numPr>
                <w:ilvl w:val="0"/>
                <w:numId w:val="9"/>
              </w:numPr>
              <w:tabs>
                <w:tab w:val="left" w:pos="384"/>
              </w:tabs>
              <w:spacing w:after="0" w:line="240" w:lineRule="auto"/>
              <w:ind w:left="830" w:right="93"/>
              <w:jc w:val="both"/>
              <w:rPr>
                <w:rFonts w:ascii="Times New Roman" w:eastAsia="Times New Roman" w:hAnsi="Times New Roman" w:cs="Times New Roman"/>
                <w:sz w:val="24"/>
                <w:szCs w:val="24"/>
                <w:lang w:eastAsia="ru-RU"/>
              </w:rPr>
            </w:pPr>
            <w:r w:rsidRPr="003202DC">
              <w:rPr>
                <w:rFonts w:ascii="Times New Roman" w:eastAsia="Times New Roman" w:hAnsi="Times New Roman" w:cs="Times New Roman"/>
                <w:sz w:val="24"/>
                <w:szCs w:val="24"/>
                <w:lang w:eastAsia="ru-RU"/>
              </w:rPr>
              <w:t>Реализация проектов: «Обновление содержания и технологий    образования»,     «Надежды    нашей    школы»,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3202DC">
              <w:rPr>
                <w:rFonts w:ascii="Times New Roman" w:eastAsia="Times New Roman" w:hAnsi="Times New Roman" w:cs="Times New Roman"/>
                <w:sz w:val="24"/>
                <w:szCs w:val="24"/>
                <w:lang w:eastAsia="ru-RU"/>
              </w:rPr>
              <w:t>«Педагог-профессионал», «Педагогика успеха».</w:t>
            </w:r>
          </w:p>
        </w:tc>
      </w:tr>
      <w:tr w:rsidR="00DE6F89" w:rsidRPr="00BF4875" w:rsidTr="00DE6F89">
        <w:trPr>
          <w:trHeight w:val="513"/>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Сроки реализации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5613B8">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5613B8">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5613B8">
              <w:rPr>
                <w:rFonts w:ascii="Times New Roman" w:eastAsia="Times New Roman" w:hAnsi="Times New Roman" w:cs="Times New Roman"/>
                <w:color w:val="000000"/>
                <w:sz w:val="24"/>
                <w:szCs w:val="24"/>
                <w:lang w:eastAsia="ru-RU"/>
              </w:rPr>
              <w:t>9</w:t>
            </w:r>
            <w:r w:rsidRPr="00BF4875">
              <w:rPr>
                <w:rFonts w:ascii="Times New Roman" w:eastAsia="Times New Roman" w:hAnsi="Times New Roman" w:cs="Times New Roman"/>
                <w:color w:val="000000"/>
                <w:sz w:val="24"/>
                <w:szCs w:val="24"/>
                <w:lang w:eastAsia="ru-RU"/>
              </w:rPr>
              <w:t> годы</w:t>
            </w:r>
          </w:p>
        </w:tc>
      </w:tr>
      <w:tr w:rsidR="00DE6F89" w:rsidRPr="00BF4875" w:rsidTr="005E674C">
        <w:trPr>
          <w:trHeight w:val="983"/>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67682C" w:rsidP="0067682C">
            <w:pPr>
              <w:tabs>
                <w:tab w:val="left" w:pos="1522"/>
              </w:tabs>
              <w:spacing w:after="0" w:line="230" w:lineRule="auto"/>
              <w:ind w:left="110" w:right="8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Этапы </w:t>
            </w:r>
            <w:r w:rsidR="00DE6F89" w:rsidRPr="00BF4875">
              <w:rPr>
                <w:rFonts w:ascii="Times New Roman" w:eastAsia="Times New Roman" w:hAnsi="Times New Roman" w:cs="Times New Roman"/>
                <w:i/>
                <w:iCs/>
                <w:color w:val="000000"/>
                <w:sz w:val="24"/>
                <w:szCs w:val="24"/>
                <w:lang w:eastAsia="ru-RU"/>
              </w:rPr>
              <w:t>реализации 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будет реализована в пери</w:t>
            </w:r>
            <w:r w:rsidR="003F1D68">
              <w:rPr>
                <w:rFonts w:ascii="Times New Roman" w:eastAsia="Times New Roman" w:hAnsi="Times New Roman" w:cs="Times New Roman"/>
                <w:color w:val="000000"/>
                <w:sz w:val="24"/>
                <w:szCs w:val="24"/>
                <w:lang w:eastAsia="ru-RU"/>
              </w:rPr>
              <w:t>од с 01.01.202</w:t>
            </w:r>
            <w:r w:rsidR="005613B8">
              <w:rPr>
                <w:rFonts w:ascii="Times New Roman" w:eastAsia="Times New Roman" w:hAnsi="Times New Roman" w:cs="Times New Roman"/>
                <w:color w:val="000000"/>
                <w:sz w:val="24"/>
                <w:szCs w:val="24"/>
                <w:lang w:eastAsia="ru-RU"/>
              </w:rPr>
              <w:t>4</w:t>
            </w:r>
            <w:r w:rsidR="003F1D68">
              <w:rPr>
                <w:rFonts w:ascii="Times New Roman" w:eastAsia="Times New Roman" w:hAnsi="Times New Roman" w:cs="Times New Roman"/>
                <w:color w:val="000000"/>
                <w:sz w:val="24"/>
                <w:szCs w:val="24"/>
                <w:lang w:eastAsia="ru-RU"/>
              </w:rPr>
              <w:t> по 31.12.202</w:t>
            </w:r>
            <w:r w:rsidR="005613B8">
              <w:rPr>
                <w:rFonts w:ascii="Times New Roman" w:eastAsia="Times New Roman" w:hAnsi="Times New Roman" w:cs="Times New Roman"/>
                <w:color w:val="000000"/>
                <w:sz w:val="24"/>
                <w:szCs w:val="24"/>
                <w:lang w:eastAsia="ru-RU"/>
              </w:rPr>
              <w:t>9</w:t>
            </w:r>
            <w:r w:rsidR="003F1D68">
              <w:rPr>
                <w:rFonts w:ascii="Times New Roman" w:eastAsia="Times New Roman" w:hAnsi="Times New Roman" w:cs="Times New Roman"/>
                <w:color w:val="000000"/>
                <w:sz w:val="24"/>
                <w:szCs w:val="24"/>
                <w:lang w:eastAsia="ru-RU"/>
              </w:rPr>
              <w:t> гг</w:t>
            </w:r>
            <w:r w:rsidRPr="00BF4875">
              <w:rPr>
                <w:rFonts w:ascii="Times New Roman" w:eastAsia="Times New Roman" w:hAnsi="Times New Roman" w:cs="Times New Roman"/>
                <w:color w:val="000000"/>
                <w:sz w:val="24"/>
                <w:szCs w:val="24"/>
                <w:lang w:eastAsia="ru-RU"/>
              </w:rPr>
              <w:t>.</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Первый этап (202</w:t>
            </w:r>
            <w:r w:rsidR="005613B8">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г.) - аналитико-проектировочный:</w:t>
            </w:r>
          </w:p>
          <w:p w:rsidR="00DE6F89" w:rsidRPr="00BF4875" w:rsidRDefault="00DE6F89" w:rsidP="00DE6F89">
            <w:pPr>
              <w:numPr>
                <w:ilvl w:val="0"/>
                <w:numId w:val="10"/>
              </w:numPr>
              <w:tabs>
                <w:tab w:val="left" w:pos="255"/>
              </w:tabs>
              <w:spacing w:after="0" w:line="235" w:lineRule="auto"/>
              <w:ind w:left="830" w:right="1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проблемно-ориентированный анализ результатов реализации предыдущих программ;</w:t>
            </w:r>
          </w:p>
          <w:p w:rsidR="00DE6F89" w:rsidRPr="00BF4875" w:rsidRDefault="00DE6F89" w:rsidP="00DE6F89">
            <w:pPr>
              <w:numPr>
                <w:ilvl w:val="0"/>
                <w:numId w:val="10"/>
              </w:numPr>
              <w:tabs>
                <w:tab w:val="left" w:pos="255"/>
              </w:tabs>
              <w:spacing w:before="4" w:after="0" w:line="235" w:lineRule="auto"/>
              <w:ind w:left="83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новых и корректировка имеющихся подпрограмм развития;</w:t>
            </w:r>
          </w:p>
          <w:p w:rsidR="00DE6F89" w:rsidRPr="00BF4875" w:rsidRDefault="00DE6F89" w:rsidP="00DE6F89">
            <w:pPr>
              <w:numPr>
                <w:ilvl w:val="0"/>
                <w:numId w:val="10"/>
              </w:numPr>
              <w:tabs>
                <w:tab w:val="left" w:pos="255"/>
              </w:tabs>
              <w:spacing w:before="4" w:after="0" w:line="240" w:lineRule="auto"/>
              <w:ind w:left="83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приведение образовательной системы Школы в соответствие с задачами программы развития и определение системы мониторинга реализации настоящей Программы.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Второй этап (202</w:t>
            </w:r>
            <w:r w:rsidR="005613B8">
              <w:rPr>
                <w:rFonts w:ascii="Times New Roman" w:eastAsia="Times New Roman" w:hAnsi="Times New Roman" w:cs="Times New Roman"/>
                <w:color w:val="000000"/>
                <w:sz w:val="24"/>
                <w:szCs w:val="24"/>
                <w:lang w:eastAsia="ru-RU"/>
              </w:rPr>
              <w:t>5</w:t>
            </w:r>
            <w:r w:rsidRPr="00BF4875">
              <w:rPr>
                <w:rFonts w:ascii="Times New Roman" w:eastAsia="Times New Roman" w:hAnsi="Times New Roman" w:cs="Times New Roman"/>
                <w:color w:val="000000"/>
                <w:sz w:val="24"/>
                <w:szCs w:val="24"/>
                <w:lang w:eastAsia="ru-RU"/>
              </w:rPr>
              <w:t>-202</w:t>
            </w:r>
            <w:r w:rsidR="005613B8">
              <w:rPr>
                <w:rFonts w:ascii="Times New Roman" w:eastAsia="Times New Roman" w:hAnsi="Times New Roman" w:cs="Times New Roman"/>
                <w:color w:val="000000"/>
                <w:sz w:val="24"/>
                <w:szCs w:val="24"/>
                <w:lang w:eastAsia="ru-RU"/>
              </w:rPr>
              <w:t>8</w:t>
            </w:r>
            <w:r w:rsidRPr="00BF4875">
              <w:rPr>
                <w:rFonts w:ascii="Times New Roman" w:eastAsia="Times New Roman" w:hAnsi="Times New Roman" w:cs="Times New Roman"/>
                <w:color w:val="000000"/>
                <w:sz w:val="24"/>
                <w:szCs w:val="24"/>
                <w:lang w:eastAsia="ru-RU"/>
              </w:rPr>
              <w:t> годы) - реализующий:</w:t>
            </w:r>
          </w:p>
          <w:p w:rsidR="00DE6F89" w:rsidRPr="00BF4875" w:rsidRDefault="00DE6F89" w:rsidP="00DE6F89">
            <w:pPr>
              <w:numPr>
                <w:ilvl w:val="0"/>
                <w:numId w:val="11"/>
              </w:numPr>
              <w:tabs>
                <w:tab w:val="left" w:pos="249"/>
              </w:tabs>
              <w:spacing w:before="2" w:after="0" w:line="240" w:lineRule="auto"/>
              <w:ind w:left="969" w:hanging="14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мероприятий плана действий Программы;</w:t>
            </w:r>
          </w:p>
          <w:p w:rsidR="00DE6F89" w:rsidRPr="00BF4875" w:rsidRDefault="00DE6F89" w:rsidP="00DE6F89">
            <w:pPr>
              <w:numPr>
                <w:ilvl w:val="0"/>
                <w:numId w:val="11"/>
              </w:numPr>
              <w:tabs>
                <w:tab w:val="left" w:pos="321"/>
              </w:tabs>
              <w:spacing w:after="0" w:line="240" w:lineRule="auto"/>
              <w:ind w:left="830" w:right="52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и ко</w:t>
            </w:r>
            <w:r w:rsidR="002C3812" w:rsidRPr="00BF4875">
              <w:rPr>
                <w:rFonts w:ascii="Times New Roman" w:eastAsia="Times New Roman" w:hAnsi="Times New Roman" w:cs="Times New Roman"/>
                <w:color w:val="000000"/>
                <w:sz w:val="24"/>
                <w:szCs w:val="24"/>
                <w:lang w:eastAsia="ru-RU"/>
              </w:rPr>
              <w:t>рректировка ФГОС НОО, ФГОС ООО.</w:t>
            </w:r>
          </w:p>
          <w:p w:rsidR="00DE6F89" w:rsidRPr="00BF4875" w:rsidRDefault="00DE6F89" w:rsidP="00DE6F89">
            <w:pPr>
              <w:numPr>
                <w:ilvl w:val="0"/>
                <w:numId w:val="11"/>
              </w:numPr>
              <w:tabs>
                <w:tab w:val="left" w:pos="249"/>
              </w:tabs>
              <w:spacing w:after="0" w:line="240" w:lineRule="auto"/>
              <w:ind w:left="830" w:right="35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образовательных и воспитательных проектов и подпрограмм;</w:t>
            </w:r>
          </w:p>
          <w:p w:rsidR="00DE6F89" w:rsidRPr="00BF4875" w:rsidRDefault="00DE6F89" w:rsidP="00DE6F89">
            <w:pPr>
              <w:numPr>
                <w:ilvl w:val="0"/>
                <w:numId w:val="11"/>
              </w:numPr>
              <w:tabs>
                <w:tab w:val="clear" w:pos="720"/>
                <w:tab w:val="left" w:pos="648"/>
                <w:tab w:val="left" w:pos="3337"/>
                <w:tab w:val="left" w:pos="5388"/>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нормативно-правовое</w:t>
            </w:r>
            <w:r w:rsidRPr="00BF4875">
              <w:rPr>
                <w:rFonts w:ascii="Times New Roman" w:eastAsia="Times New Roman" w:hAnsi="Times New Roman" w:cs="Times New Roman"/>
                <w:color w:val="000000"/>
                <w:sz w:val="24"/>
                <w:szCs w:val="24"/>
                <w:lang w:eastAsia="ru-RU"/>
              </w:rPr>
              <w:tab/>
              <w:t>сопровождение</w:t>
            </w:r>
            <w:r w:rsidRPr="00BF4875">
              <w:rPr>
                <w:rFonts w:ascii="Times New Roman" w:eastAsia="Times New Roman" w:hAnsi="Times New Roman" w:cs="Times New Roman"/>
                <w:color w:val="000000"/>
                <w:sz w:val="24"/>
                <w:szCs w:val="24"/>
                <w:lang w:eastAsia="ru-RU"/>
              </w:rPr>
              <w:tab/>
              <w:t>реализации Программы;</w:t>
            </w:r>
          </w:p>
          <w:p w:rsidR="00DE6F89" w:rsidRPr="00BF4875" w:rsidRDefault="00DE6F89" w:rsidP="00DE6F89">
            <w:pPr>
              <w:numPr>
                <w:ilvl w:val="0"/>
                <w:numId w:val="11"/>
              </w:numPr>
              <w:tabs>
                <w:tab w:val="clear" w:pos="720"/>
                <w:tab w:val="left" w:pos="552"/>
                <w:tab w:val="left" w:pos="2463"/>
                <w:tab w:val="left" w:pos="3687"/>
                <w:tab w:val="left" w:pos="5388"/>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осуществление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мониторинга</w:t>
            </w:r>
            <w:r w:rsidRPr="00BF4875">
              <w:rPr>
                <w:rFonts w:ascii="Times New Roman" w:eastAsia="Times New Roman" w:hAnsi="Times New Roman" w:cs="Times New Roman"/>
                <w:color w:val="000000"/>
                <w:sz w:val="24"/>
                <w:szCs w:val="24"/>
                <w:lang w:eastAsia="ru-RU"/>
              </w:rPr>
              <w:tab/>
              <w:t>реализации Программы, текущий анализ промежуточных результатов. Третий этап (202</w:t>
            </w:r>
            <w:r w:rsidR="005613B8">
              <w:rPr>
                <w:rFonts w:ascii="Times New Roman" w:eastAsia="Times New Roman" w:hAnsi="Times New Roman" w:cs="Times New Roman"/>
                <w:color w:val="000000"/>
                <w:sz w:val="24"/>
                <w:szCs w:val="24"/>
                <w:lang w:eastAsia="ru-RU"/>
              </w:rPr>
              <w:t>9</w:t>
            </w:r>
            <w:r w:rsidRPr="00BF4875">
              <w:rPr>
                <w:rFonts w:ascii="Times New Roman" w:eastAsia="Times New Roman" w:hAnsi="Times New Roman" w:cs="Times New Roman"/>
                <w:color w:val="000000"/>
                <w:sz w:val="24"/>
                <w:szCs w:val="24"/>
                <w:lang w:eastAsia="ru-RU"/>
              </w:rPr>
              <w:t> г.) - аналитико-обобщающий:</w:t>
            </w:r>
          </w:p>
          <w:p w:rsidR="00DE6F89" w:rsidRPr="00BF4875" w:rsidRDefault="00DE6F89" w:rsidP="00DE6F89">
            <w:pPr>
              <w:numPr>
                <w:ilvl w:val="0"/>
                <w:numId w:val="11"/>
              </w:numPr>
              <w:tabs>
                <w:tab w:val="left" w:pos="317"/>
              </w:tabs>
              <w:spacing w:after="0" w:line="240" w:lineRule="auto"/>
              <w:ind w:left="830" w:right="22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итоговая диагностика реализации основных программных мероприятий;</w:t>
            </w:r>
          </w:p>
          <w:p w:rsidR="00DE6F89" w:rsidRPr="00BF4875" w:rsidRDefault="00DE6F89" w:rsidP="00DE6F89">
            <w:pPr>
              <w:numPr>
                <w:ilvl w:val="0"/>
                <w:numId w:val="11"/>
              </w:numPr>
              <w:tabs>
                <w:tab w:val="left" w:pos="389"/>
              </w:tabs>
              <w:spacing w:after="0" w:line="240" w:lineRule="auto"/>
              <w:ind w:left="830" w:right="5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анализ итоговых результатов мониторинга реализации Программы;</w:t>
            </w:r>
          </w:p>
          <w:p w:rsidR="00DE6F89" w:rsidRPr="00BF4875" w:rsidRDefault="00DE6F89" w:rsidP="00DE6F89">
            <w:pPr>
              <w:numPr>
                <w:ilvl w:val="0"/>
                <w:numId w:val="11"/>
              </w:numPr>
              <w:tabs>
                <w:tab w:val="left" w:pos="264"/>
              </w:tabs>
              <w:spacing w:after="0" w:line="240" w:lineRule="auto"/>
              <w:ind w:left="830" w:right="10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обобщение позитивного опыта осуществления программных мероприятий;</w:t>
            </w:r>
          </w:p>
          <w:p w:rsidR="00DE6F89" w:rsidRPr="00BF4875" w:rsidRDefault="00DE6F89" w:rsidP="00DE6F89">
            <w:pPr>
              <w:numPr>
                <w:ilvl w:val="0"/>
                <w:numId w:val="11"/>
              </w:numPr>
              <w:tabs>
                <w:tab w:val="clear" w:pos="720"/>
                <w:tab w:val="left" w:pos="428"/>
                <w:tab w:val="left" w:pos="1958"/>
                <w:tab w:val="left" w:pos="2847"/>
                <w:tab w:val="left" w:pos="3634"/>
                <w:tab w:val="left" w:pos="3999"/>
                <w:tab w:val="left" w:pos="5550"/>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определение</w:t>
            </w:r>
            <w:r w:rsidRPr="00BF4875">
              <w:rPr>
                <w:rFonts w:ascii="Times New Roman" w:eastAsia="Times New Roman" w:hAnsi="Times New Roman" w:cs="Times New Roman"/>
                <w:color w:val="000000"/>
                <w:sz w:val="24"/>
                <w:szCs w:val="24"/>
                <w:lang w:eastAsia="ru-RU"/>
              </w:rPr>
              <w:tab/>
              <w:t>целей,</w:t>
            </w:r>
            <w:r w:rsidRPr="00BF4875">
              <w:rPr>
                <w:rFonts w:ascii="Times New Roman" w:eastAsia="Times New Roman" w:hAnsi="Times New Roman" w:cs="Times New Roman"/>
                <w:color w:val="000000"/>
                <w:sz w:val="24"/>
                <w:szCs w:val="24"/>
                <w:lang w:eastAsia="ru-RU"/>
              </w:rPr>
              <w:tab/>
              <w:t>задач</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направлений</w:t>
            </w:r>
            <w:r w:rsidRPr="00BF4875">
              <w:rPr>
                <w:rFonts w:ascii="Times New Roman" w:eastAsia="Times New Roman" w:hAnsi="Times New Roman" w:cs="Times New Roman"/>
                <w:color w:val="000000"/>
                <w:sz w:val="24"/>
                <w:szCs w:val="24"/>
                <w:lang w:eastAsia="ru-RU"/>
              </w:rPr>
              <w:tab/>
              <w:t>стратегии дальнейшего развития Школы.</w:t>
            </w:r>
          </w:p>
          <w:p w:rsidR="00DE6F89" w:rsidRPr="00BF4875" w:rsidRDefault="00DE6F89" w:rsidP="00DE6F89">
            <w:pPr>
              <w:numPr>
                <w:ilvl w:val="0"/>
                <w:numId w:val="11"/>
              </w:numPr>
              <w:tabs>
                <w:tab w:val="clear" w:pos="720"/>
                <w:tab w:val="left" w:pos="831"/>
              </w:tabs>
              <w:spacing w:after="0" w:line="240" w:lineRule="auto"/>
              <w:ind w:left="155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перспектив дальнейшего развития школы</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0"/>
        <w:gridCol w:w="7772"/>
      </w:tblGrid>
      <w:tr w:rsidR="00DE6F89" w:rsidRPr="00BF4875" w:rsidTr="007C3BE6">
        <w:trPr>
          <w:trHeight w:val="2203"/>
          <w:tblCellSpacing w:w="0" w:type="dxa"/>
        </w:trPr>
        <w:tc>
          <w:tcPr>
            <w:tcW w:w="1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83"/>
              </w:tabs>
              <w:spacing w:after="0" w:line="228" w:lineRule="auto"/>
              <w:ind w:left="11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Контроль</w:t>
            </w:r>
            <w:r w:rsidRPr="00BF4875">
              <w:rPr>
                <w:rFonts w:ascii="Times New Roman" w:eastAsia="Times New Roman" w:hAnsi="Times New Roman" w:cs="Times New Roman"/>
                <w:i/>
                <w:iCs/>
                <w:color w:val="000000"/>
                <w:sz w:val="24"/>
                <w:szCs w:val="24"/>
                <w:lang w:eastAsia="ru-RU"/>
              </w:rPr>
              <w:tab/>
              <w:t>выполнения Программы</w:t>
            </w:r>
          </w:p>
        </w:tc>
        <w:tc>
          <w:tcPr>
            <w:tcW w:w="7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Управление реализацией Программы осуществляется администрацией школы.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Корректировка Программы осуществляется педагогическим советом школы; Управляющим советом.</w:t>
            </w:r>
          </w:p>
          <w:p w:rsidR="00DE6F89" w:rsidRPr="00BF4875" w:rsidRDefault="00DE6F89" w:rsidP="00DE6F89">
            <w:pPr>
              <w:spacing w:after="0" w:line="240" w:lineRule="auto"/>
              <w:ind w:left="110" w:right="8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Результаты контроля и реализации Программы представляются ежегодно на заседании педагогического совета школы, включаются в Публичный доклад, отчёт по самообследованию и публикуются на сайте Школы.</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6"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0" w:after="0" w:line="240" w:lineRule="auto"/>
        <w:ind w:left="218"/>
        <w:jc w:val="both"/>
        <w:outlineLvl w:val="1"/>
        <w:rPr>
          <w:rFonts w:ascii="Times New Roman" w:eastAsia="Times New Roman" w:hAnsi="Times New Roman" w:cs="Times New Roman"/>
          <w:b/>
          <w:bCs/>
          <w:sz w:val="24"/>
          <w:szCs w:val="24"/>
          <w:lang w:eastAsia="ru-RU"/>
        </w:rPr>
      </w:pPr>
      <w:bookmarkStart w:id="5" w:name="Информационная_справка_о_школе"/>
      <w:bookmarkStart w:id="6" w:name="_bookmark2"/>
      <w:bookmarkEnd w:id="5"/>
      <w:bookmarkEnd w:id="6"/>
      <w:r w:rsidRPr="00BF4875">
        <w:rPr>
          <w:rFonts w:ascii="Times New Roman" w:eastAsia="Times New Roman" w:hAnsi="Times New Roman" w:cs="Times New Roman"/>
          <w:b/>
          <w:bCs/>
          <w:color w:val="38393B"/>
          <w:sz w:val="24"/>
          <w:szCs w:val="24"/>
          <w:lang w:eastAsia="ru-RU"/>
        </w:rPr>
        <w:t>Информационная справка о школе</w:t>
      </w:r>
    </w:p>
    <w:p w:rsidR="00DE6F89" w:rsidRPr="00BF4875" w:rsidRDefault="00DE6F89" w:rsidP="00DE6F89">
      <w:pPr>
        <w:spacing w:before="4"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68" w:lineRule="auto"/>
        <w:ind w:left="492" w:right="99" w:hanging="10"/>
        <w:jc w:val="both"/>
        <w:rPr>
          <w:rFonts w:ascii="Times New Roman" w:eastAsia="Times New Roman" w:hAnsi="Times New Roman" w:cs="Times New Roman"/>
          <w:sz w:val="24"/>
          <w:szCs w:val="24"/>
          <w:lang w:eastAsia="ru-RU"/>
        </w:rPr>
      </w:pPr>
    </w:p>
    <w:p w:rsidR="00DE6F89" w:rsidRPr="00BF4875" w:rsidRDefault="00DE6F89" w:rsidP="00DE6F89">
      <w:pPr>
        <w:spacing w:before="78" w:after="0" w:line="240" w:lineRule="auto"/>
        <w:ind w:left="4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Краткое наименование (в соответствии с уставом)</w:t>
      </w:r>
      <w:r w:rsidRPr="00BF4875">
        <w:rPr>
          <w:rFonts w:ascii="Times New Roman" w:eastAsia="Times New Roman" w:hAnsi="Times New Roman" w:cs="Times New Roman"/>
          <w:color w:val="000000"/>
          <w:sz w:val="24"/>
          <w:szCs w:val="24"/>
          <w:lang w:eastAsia="ru-RU"/>
        </w:rPr>
        <w:t>: </w:t>
      </w:r>
      <w:r w:rsidR="00051CEF" w:rsidRPr="00BF4875">
        <w:rPr>
          <w:rFonts w:ascii="Times New Roman" w:eastAsia="Times New Roman" w:hAnsi="Times New Roman" w:cs="Times New Roman"/>
          <w:b/>
          <w:bCs/>
          <w:color w:val="000000"/>
          <w:sz w:val="24"/>
          <w:szCs w:val="24"/>
          <w:lang w:eastAsia="ru-RU"/>
        </w:rPr>
        <w:t xml:space="preserve">МОУ </w:t>
      </w:r>
      <w:r w:rsidR="0049257E">
        <w:rPr>
          <w:rFonts w:ascii="Times New Roman" w:eastAsia="Times New Roman" w:hAnsi="Times New Roman" w:cs="Times New Roman"/>
          <w:b/>
          <w:bCs/>
          <w:color w:val="000000"/>
          <w:sz w:val="24"/>
          <w:szCs w:val="24"/>
          <w:lang w:eastAsia="ru-RU"/>
        </w:rPr>
        <w:t>«</w:t>
      </w:r>
      <w:r w:rsidR="00051CEF" w:rsidRPr="00BF4875">
        <w:rPr>
          <w:rFonts w:ascii="Times New Roman" w:eastAsia="Times New Roman" w:hAnsi="Times New Roman" w:cs="Times New Roman"/>
          <w:b/>
          <w:bCs/>
          <w:color w:val="000000"/>
          <w:sz w:val="24"/>
          <w:szCs w:val="24"/>
          <w:lang w:eastAsia="ru-RU"/>
        </w:rPr>
        <w:t>ООШ</w:t>
      </w:r>
      <w:r w:rsidR="0049257E">
        <w:rPr>
          <w:rFonts w:ascii="Times New Roman" w:eastAsia="Times New Roman" w:hAnsi="Times New Roman" w:cs="Times New Roman"/>
          <w:b/>
          <w:bCs/>
          <w:color w:val="000000"/>
          <w:sz w:val="24"/>
          <w:szCs w:val="24"/>
          <w:lang w:eastAsia="ru-RU"/>
        </w:rPr>
        <w:t xml:space="preserve"> с.Канаевка им.С.П. Жаркова»</w:t>
      </w:r>
    </w:p>
    <w:p w:rsidR="00DE6F89" w:rsidRPr="00BF4875" w:rsidRDefault="00DE6F89" w:rsidP="00DE6F89">
      <w:pPr>
        <w:spacing w:before="127" w:after="0" w:line="240" w:lineRule="auto"/>
        <w:ind w:left="483" w:right="25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Руководитель образовательного учреждения</w:t>
      </w:r>
      <w:r w:rsidRPr="00BF4875">
        <w:rPr>
          <w:rFonts w:ascii="Times New Roman" w:eastAsia="Times New Roman" w:hAnsi="Times New Roman" w:cs="Times New Roman"/>
          <w:color w:val="000000"/>
          <w:sz w:val="24"/>
          <w:szCs w:val="24"/>
          <w:lang w:eastAsia="ru-RU"/>
        </w:rPr>
        <w:t>:</w:t>
      </w:r>
      <w:r w:rsidR="00051CEF" w:rsidRPr="00BF4875">
        <w:rPr>
          <w:rFonts w:ascii="Times New Roman" w:eastAsia="Times New Roman" w:hAnsi="Times New Roman" w:cs="Times New Roman"/>
          <w:color w:val="000000"/>
          <w:sz w:val="24"/>
          <w:szCs w:val="24"/>
          <w:lang w:eastAsia="ru-RU"/>
        </w:rPr>
        <w:t xml:space="preserve"> </w:t>
      </w:r>
      <w:r w:rsidR="00910850">
        <w:rPr>
          <w:rFonts w:ascii="Times New Roman" w:eastAsia="Times New Roman" w:hAnsi="Times New Roman" w:cs="Times New Roman"/>
          <w:b/>
          <w:bCs/>
          <w:i/>
          <w:iCs/>
          <w:color w:val="000000"/>
          <w:sz w:val="24"/>
          <w:szCs w:val="24"/>
          <w:lang w:eastAsia="ru-RU"/>
        </w:rPr>
        <w:t>Лютикова О.В.</w:t>
      </w:r>
    </w:p>
    <w:p w:rsidR="00DE6F89" w:rsidRPr="00BF4875" w:rsidRDefault="00DE6F89" w:rsidP="00DE6F89">
      <w:pPr>
        <w:spacing w:before="100" w:after="0" w:line="240" w:lineRule="auto"/>
        <w:ind w:left="4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Юридический адрес:</w:t>
      </w:r>
      <w:r w:rsidR="0049257E">
        <w:rPr>
          <w:rFonts w:ascii="Times New Roman" w:eastAsia="Times New Roman" w:hAnsi="Times New Roman" w:cs="Times New Roman"/>
          <w:b/>
          <w:bCs/>
          <w:i/>
          <w:iCs/>
          <w:color w:val="000000"/>
          <w:sz w:val="24"/>
          <w:szCs w:val="24"/>
          <w:lang w:eastAsia="ru-RU"/>
        </w:rPr>
        <w:t>413963</w:t>
      </w:r>
      <w:r w:rsidR="00051CEF" w:rsidRPr="00BF4875">
        <w:rPr>
          <w:rFonts w:ascii="Times New Roman" w:eastAsia="Times New Roman" w:hAnsi="Times New Roman" w:cs="Times New Roman"/>
          <w:b/>
          <w:bCs/>
          <w:i/>
          <w:iCs/>
          <w:color w:val="000000"/>
          <w:sz w:val="24"/>
          <w:szCs w:val="24"/>
          <w:lang w:eastAsia="ru-RU"/>
        </w:rPr>
        <w:t xml:space="preserve">, </w:t>
      </w:r>
      <w:r w:rsidR="0049257E">
        <w:rPr>
          <w:rFonts w:ascii="Times New Roman" w:eastAsia="Times New Roman" w:hAnsi="Times New Roman" w:cs="Times New Roman"/>
          <w:b/>
          <w:bCs/>
          <w:i/>
          <w:iCs/>
          <w:color w:val="000000"/>
          <w:sz w:val="24"/>
          <w:szCs w:val="24"/>
          <w:lang w:eastAsia="ru-RU"/>
        </w:rPr>
        <w:t>Саратовская</w:t>
      </w:r>
      <w:r w:rsidR="00051CEF" w:rsidRPr="00BF4875">
        <w:rPr>
          <w:rFonts w:ascii="Times New Roman" w:eastAsia="Times New Roman" w:hAnsi="Times New Roman" w:cs="Times New Roman"/>
          <w:b/>
          <w:bCs/>
          <w:i/>
          <w:iCs/>
          <w:color w:val="000000"/>
          <w:sz w:val="24"/>
          <w:szCs w:val="24"/>
          <w:lang w:eastAsia="ru-RU"/>
        </w:rPr>
        <w:t xml:space="preserve"> обл., </w:t>
      </w:r>
      <w:r w:rsidR="0049257E">
        <w:rPr>
          <w:rFonts w:ascii="Times New Roman" w:eastAsia="Times New Roman" w:hAnsi="Times New Roman" w:cs="Times New Roman"/>
          <w:b/>
          <w:bCs/>
          <w:i/>
          <w:iCs/>
          <w:color w:val="000000"/>
          <w:sz w:val="24"/>
          <w:szCs w:val="24"/>
          <w:lang w:eastAsia="ru-RU"/>
        </w:rPr>
        <w:t>Ивантеев</w:t>
      </w:r>
      <w:r w:rsidR="00051CEF" w:rsidRPr="00BF4875">
        <w:rPr>
          <w:rFonts w:ascii="Times New Roman" w:eastAsia="Times New Roman" w:hAnsi="Times New Roman" w:cs="Times New Roman"/>
          <w:b/>
          <w:bCs/>
          <w:i/>
          <w:iCs/>
          <w:color w:val="000000"/>
          <w:sz w:val="24"/>
          <w:szCs w:val="24"/>
          <w:lang w:eastAsia="ru-RU"/>
        </w:rPr>
        <w:t xml:space="preserve">ский район, </w:t>
      </w:r>
      <w:r w:rsidR="0049257E">
        <w:rPr>
          <w:rFonts w:ascii="Times New Roman" w:eastAsia="Times New Roman" w:hAnsi="Times New Roman" w:cs="Times New Roman"/>
          <w:b/>
          <w:bCs/>
          <w:i/>
          <w:iCs/>
          <w:color w:val="000000"/>
          <w:sz w:val="24"/>
          <w:szCs w:val="24"/>
          <w:lang w:eastAsia="ru-RU"/>
        </w:rPr>
        <w:t>с.Канаевка</w:t>
      </w:r>
      <w:r w:rsidR="00051CEF" w:rsidRPr="00BF4875">
        <w:rPr>
          <w:rFonts w:ascii="Times New Roman" w:eastAsia="Times New Roman" w:hAnsi="Times New Roman" w:cs="Times New Roman"/>
          <w:b/>
          <w:bCs/>
          <w:i/>
          <w:iCs/>
          <w:color w:val="000000"/>
          <w:sz w:val="24"/>
          <w:szCs w:val="24"/>
          <w:lang w:eastAsia="ru-RU"/>
        </w:rPr>
        <w:t>, ул.</w:t>
      </w:r>
      <w:r w:rsidR="0049257E">
        <w:rPr>
          <w:rFonts w:ascii="Times New Roman" w:eastAsia="Times New Roman" w:hAnsi="Times New Roman" w:cs="Times New Roman"/>
          <w:b/>
          <w:bCs/>
          <w:i/>
          <w:iCs/>
          <w:color w:val="000000"/>
          <w:sz w:val="24"/>
          <w:szCs w:val="24"/>
          <w:lang w:eastAsia="ru-RU"/>
        </w:rPr>
        <w:t>Школьная д.1</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C21B25" w:rsidP="00DE6F89">
      <w:pPr>
        <w:numPr>
          <w:ilvl w:val="0"/>
          <w:numId w:val="12"/>
        </w:numPr>
        <w:tabs>
          <w:tab w:val="left" w:pos="1045"/>
        </w:tabs>
        <w:spacing w:before="71" w:after="0" w:line="240" w:lineRule="auto"/>
        <w:ind w:left="1765" w:right="890" w:hanging="361"/>
        <w:jc w:val="both"/>
        <w:outlineLvl w:val="0"/>
        <w:rPr>
          <w:rFonts w:ascii="Times New Roman" w:eastAsia="Times New Roman" w:hAnsi="Times New Roman" w:cs="Times New Roman"/>
          <w:b/>
          <w:bCs/>
          <w:kern w:val="36"/>
          <w:sz w:val="24"/>
          <w:szCs w:val="24"/>
          <w:lang w:eastAsia="ru-RU"/>
        </w:rPr>
      </w:pPr>
      <w:bookmarkStart w:id="7" w:name="2._Концепция_развития_МБОУ_СОШ_№30_в_кон"/>
      <w:bookmarkStart w:id="8" w:name="_bookmark3"/>
      <w:bookmarkEnd w:id="7"/>
      <w:bookmarkEnd w:id="8"/>
      <w:r>
        <w:rPr>
          <w:rFonts w:ascii="Times New Roman" w:eastAsia="Times New Roman" w:hAnsi="Times New Roman" w:cs="Times New Roman"/>
          <w:b/>
          <w:bCs/>
          <w:color w:val="000000"/>
          <w:kern w:val="36"/>
          <w:sz w:val="24"/>
          <w:szCs w:val="24"/>
          <w:lang w:eastAsia="ru-RU"/>
        </w:rPr>
        <w:t>Концепция развития М</w:t>
      </w:r>
      <w:r w:rsidR="00051CEF" w:rsidRPr="00BF4875">
        <w:rPr>
          <w:rFonts w:ascii="Times New Roman" w:eastAsia="Times New Roman" w:hAnsi="Times New Roman" w:cs="Times New Roman"/>
          <w:b/>
          <w:bCs/>
          <w:color w:val="000000"/>
          <w:kern w:val="36"/>
          <w:sz w:val="24"/>
          <w:szCs w:val="24"/>
          <w:lang w:eastAsia="ru-RU"/>
        </w:rPr>
        <w:t xml:space="preserve">ОУ </w:t>
      </w:r>
      <w:r>
        <w:rPr>
          <w:rFonts w:ascii="Times New Roman" w:eastAsia="Times New Roman" w:hAnsi="Times New Roman" w:cs="Times New Roman"/>
          <w:b/>
          <w:bCs/>
          <w:color w:val="000000"/>
          <w:kern w:val="36"/>
          <w:sz w:val="24"/>
          <w:szCs w:val="24"/>
          <w:lang w:eastAsia="ru-RU"/>
        </w:rPr>
        <w:t>«</w:t>
      </w:r>
      <w:r w:rsidR="00051CEF" w:rsidRPr="00BF4875">
        <w:rPr>
          <w:rFonts w:ascii="Times New Roman" w:eastAsia="Times New Roman" w:hAnsi="Times New Roman" w:cs="Times New Roman"/>
          <w:b/>
          <w:bCs/>
          <w:color w:val="000000"/>
          <w:kern w:val="36"/>
          <w:sz w:val="24"/>
          <w:szCs w:val="24"/>
          <w:lang w:eastAsia="ru-RU"/>
        </w:rPr>
        <w:t>ООШ</w:t>
      </w:r>
      <w:r>
        <w:rPr>
          <w:rFonts w:ascii="Times New Roman" w:eastAsia="Times New Roman" w:hAnsi="Times New Roman" w:cs="Times New Roman"/>
          <w:b/>
          <w:bCs/>
          <w:color w:val="000000"/>
          <w:kern w:val="36"/>
          <w:sz w:val="24"/>
          <w:szCs w:val="24"/>
          <w:lang w:eastAsia="ru-RU"/>
        </w:rPr>
        <w:t xml:space="preserve"> им.С.П. Жаркова»</w:t>
      </w:r>
      <w:r w:rsidR="00DE6F89" w:rsidRPr="00BF4875">
        <w:rPr>
          <w:rFonts w:ascii="Times New Roman" w:eastAsia="Times New Roman" w:hAnsi="Times New Roman" w:cs="Times New Roman"/>
          <w:b/>
          <w:bCs/>
          <w:color w:val="000000"/>
          <w:kern w:val="36"/>
          <w:sz w:val="24"/>
          <w:szCs w:val="24"/>
          <w:lang w:eastAsia="ru-RU"/>
        </w:rPr>
        <w:t> в контексте реализации Стратегии развития образования</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1" w:after="0" w:line="240" w:lineRule="auto"/>
        <w:ind w:left="1222"/>
        <w:jc w:val="both"/>
        <w:outlineLvl w:val="1"/>
        <w:rPr>
          <w:rFonts w:ascii="Times New Roman" w:eastAsia="Times New Roman" w:hAnsi="Times New Roman" w:cs="Times New Roman"/>
          <w:b/>
          <w:bCs/>
          <w:sz w:val="24"/>
          <w:szCs w:val="24"/>
          <w:lang w:eastAsia="ru-RU"/>
        </w:rPr>
      </w:pPr>
      <w:bookmarkStart w:id="9" w:name="Ключевые_приоритеты_государственной_поли"/>
      <w:bookmarkStart w:id="10" w:name="_bookmark4"/>
      <w:bookmarkEnd w:id="9"/>
      <w:bookmarkEnd w:id="10"/>
      <w:r w:rsidRPr="00BF4875">
        <w:rPr>
          <w:rFonts w:ascii="Times New Roman" w:eastAsia="Times New Roman" w:hAnsi="Times New Roman" w:cs="Times New Roman"/>
          <w:b/>
          <w:bCs/>
          <w:color w:val="000000"/>
          <w:sz w:val="24"/>
          <w:szCs w:val="24"/>
          <w:lang w:eastAsia="ru-RU"/>
        </w:rPr>
        <w:t>Ключевые приоритеты государственной политики в сфере образования</w:t>
      </w:r>
    </w:p>
    <w:p w:rsidR="00DE6F89" w:rsidRPr="00BF4875" w:rsidRDefault="00DE6F89" w:rsidP="00DE6F89">
      <w:pPr>
        <w:spacing w:before="5" w:after="0" w:line="230" w:lineRule="auto"/>
        <w:ind w:left="439" w:right="304"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Ключевые приоритеты государственной политики в сфере общего образования до 202</w:t>
      </w:r>
      <w:r w:rsidR="00EB77D1">
        <w:rPr>
          <w:rFonts w:ascii="Times New Roman" w:eastAsia="Times New Roman" w:hAnsi="Times New Roman" w:cs="Times New Roman"/>
          <w:color w:val="000000"/>
          <w:sz w:val="24"/>
          <w:szCs w:val="24"/>
          <w:lang w:eastAsia="ru-RU"/>
        </w:rPr>
        <w:t>9</w:t>
      </w:r>
      <w:r w:rsidRPr="00BF4875">
        <w:rPr>
          <w:rFonts w:ascii="Times New Roman" w:eastAsia="Times New Roman" w:hAnsi="Times New Roman" w:cs="Times New Roman"/>
          <w:color w:val="000000"/>
          <w:sz w:val="24"/>
          <w:szCs w:val="24"/>
          <w:lang w:eastAsia="ru-RU"/>
        </w:rPr>
        <w:t> года определены в следующих стратегических документах:</w:t>
      </w:r>
    </w:p>
    <w:p w:rsidR="00DE6F89" w:rsidRPr="00BF4875" w:rsidRDefault="00DE6F89" w:rsidP="00DE6F89">
      <w:pPr>
        <w:numPr>
          <w:ilvl w:val="0"/>
          <w:numId w:val="13"/>
        </w:numPr>
        <w:tabs>
          <w:tab w:val="left" w:pos="657"/>
        </w:tabs>
        <w:spacing w:before="5" w:after="0" w:line="240" w:lineRule="auto"/>
        <w:ind w:left="1159" w:right="2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 2018-2028);</w:t>
      </w:r>
    </w:p>
    <w:p w:rsidR="00DE6F89" w:rsidRPr="00BF4875" w:rsidRDefault="00DE6F89" w:rsidP="00DE6F89">
      <w:pPr>
        <w:numPr>
          <w:ilvl w:val="0"/>
          <w:numId w:val="13"/>
        </w:numPr>
        <w:tabs>
          <w:tab w:val="left" w:pos="589"/>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Указ Президента Российской Федерации от 7 мая 2018 г. № 204 в части решения задач и достижения стратегических целей по направлению «Образование»;</w:t>
      </w:r>
    </w:p>
    <w:p w:rsidR="00DE6F89" w:rsidRPr="00BF4875" w:rsidRDefault="00DE6F89" w:rsidP="00DE6F89">
      <w:pPr>
        <w:numPr>
          <w:ilvl w:val="0"/>
          <w:numId w:val="13"/>
        </w:numPr>
        <w:tabs>
          <w:tab w:val="left" w:pos="613"/>
        </w:tabs>
        <w:spacing w:after="0" w:line="240" w:lineRule="auto"/>
        <w:ind w:left="1159" w:right="28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Национальный проект «Образование», утверждён президиумом Совета при президенте РФ (протокол от 03.09.2018. № 10).</w:t>
      </w:r>
    </w:p>
    <w:p w:rsidR="00DE6F89" w:rsidRPr="00BF4875" w:rsidRDefault="00DE6F89" w:rsidP="00DE6F89">
      <w:pPr>
        <w:spacing w:after="0" w:line="235"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Стратегические цели развития образования до 202</w:t>
      </w:r>
      <w:r w:rsidR="00EB77D1">
        <w:rPr>
          <w:rFonts w:ascii="Times New Roman" w:eastAsia="Times New Roman" w:hAnsi="Times New Roman" w:cs="Times New Roman"/>
          <w:color w:val="000000"/>
          <w:sz w:val="24"/>
          <w:szCs w:val="24"/>
          <w:lang w:eastAsia="ru-RU"/>
        </w:rPr>
        <w:t>9</w:t>
      </w:r>
      <w:r w:rsidRPr="00BF4875">
        <w:rPr>
          <w:rFonts w:ascii="Times New Roman" w:eastAsia="Times New Roman" w:hAnsi="Times New Roman" w:cs="Times New Roman"/>
          <w:color w:val="000000"/>
          <w:sz w:val="24"/>
          <w:szCs w:val="24"/>
          <w:lang w:eastAsia="ru-RU"/>
        </w:rPr>
        <w:t> года сформулированы в Национальном проекте «Образование»:</w:t>
      </w:r>
    </w:p>
    <w:p w:rsidR="00DE6F89" w:rsidRPr="00BF4875" w:rsidRDefault="00DE6F89" w:rsidP="00DE6F89">
      <w:pPr>
        <w:numPr>
          <w:ilvl w:val="0"/>
          <w:numId w:val="14"/>
        </w:numPr>
        <w:tabs>
          <w:tab w:val="clear" w:pos="720"/>
          <w:tab w:val="left" w:pos="700"/>
        </w:tabs>
        <w:spacing w:after="0" w:line="240"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DE6F89" w:rsidRPr="00BF4875" w:rsidRDefault="00DE6F89" w:rsidP="00DE6F89">
      <w:pPr>
        <w:numPr>
          <w:ilvl w:val="0"/>
          <w:numId w:val="14"/>
        </w:numPr>
        <w:tabs>
          <w:tab w:val="clear" w:pos="720"/>
          <w:tab w:val="left" w:pos="762"/>
        </w:tabs>
        <w:spacing w:after="0" w:line="240" w:lineRule="auto"/>
        <w:ind w:left="1159" w:right="2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E6F89" w:rsidRPr="00BF4875" w:rsidRDefault="00DE6F89" w:rsidP="00DE6F89">
      <w:pPr>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w:t>
      </w:r>
      <w:r w:rsidR="00EB77D1">
        <w:rPr>
          <w:rFonts w:ascii="Times New Roman" w:eastAsia="Times New Roman" w:hAnsi="Times New Roman" w:cs="Times New Roman"/>
          <w:color w:val="000000"/>
          <w:sz w:val="24"/>
          <w:szCs w:val="24"/>
          <w:lang w:eastAsia="ru-RU"/>
        </w:rPr>
        <w:t>9</w:t>
      </w:r>
      <w:r w:rsidRPr="00BF4875">
        <w:rPr>
          <w:rFonts w:ascii="Times New Roman" w:eastAsia="Times New Roman" w:hAnsi="Times New Roman" w:cs="Times New Roman"/>
          <w:color w:val="000000"/>
          <w:sz w:val="24"/>
          <w:szCs w:val="24"/>
          <w:lang w:eastAsia="ru-RU"/>
        </w:rPr>
        <w:t> года.</w:t>
      </w:r>
    </w:p>
    <w:p w:rsidR="00DE6F89" w:rsidRPr="00BF4875" w:rsidRDefault="00DE6F89" w:rsidP="00DE6F89">
      <w:pPr>
        <w:spacing w:after="0" w:line="240" w:lineRule="auto"/>
        <w:ind w:left="439" w:right="268"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ребёнка к использованию полученных знаний в организации его жизнедеятельности.</w:t>
      </w:r>
    </w:p>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 новым ресурсам развития образования относятся:</w:t>
      </w:r>
    </w:p>
    <w:p w:rsidR="00DE6F89" w:rsidRPr="00BF4875" w:rsidRDefault="00DE6F89" w:rsidP="00DE6F89">
      <w:pPr>
        <w:numPr>
          <w:ilvl w:val="0"/>
          <w:numId w:val="15"/>
        </w:numPr>
        <w:tabs>
          <w:tab w:val="left" w:pos="628"/>
        </w:tabs>
        <w:spacing w:after="0" w:line="240" w:lineRule="auto"/>
        <w:ind w:left="1159" w:right="2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компетенции самостоятельной образовательной деятельности обучающихся в системе общего и дополнительного образования;</w:t>
      </w:r>
    </w:p>
    <w:p w:rsidR="00DE6F89" w:rsidRPr="00BF4875" w:rsidRDefault="00DE6F89" w:rsidP="00DE6F89">
      <w:pPr>
        <w:numPr>
          <w:ilvl w:val="0"/>
          <w:numId w:val="15"/>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возможности онлайн-образования;</w:t>
      </w:r>
    </w:p>
    <w:p w:rsidR="00DE6F89" w:rsidRPr="00BF4875" w:rsidRDefault="00DE6F89" w:rsidP="00DE6F89">
      <w:pPr>
        <w:numPr>
          <w:ilvl w:val="0"/>
          <w:numId w:val="15"/>
        </w:numPr>
        <w:tabs>
          <w:tab w:val="clear" w:pos="720"/>
          <w:tab w:val="left" w:pos="714"/>
        </w:tabs>
        <w:spacing w:after="0" w:line="240" w:lineRule="auto"/>
        <w:ind w:left="1159" w:right="101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подготовка родителей (законных представителей) как компетентных участников образовательных отношений.</w:t>
      </w:r>
    </w:p>
    <w:p w:rsidR="00DE6F89" w:rsidRPr="00BF4875" w:rsidRDefault="00DE6F89" w:rsidP="00DE6F89">
      <w:pPr>
        <w:spacing w:after="0" w:line="240" w:lineRule="auto"/>
        <w:ind w:left="439" w:right="30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Инструментами достижения нового качества образования, актуальными для Школы выступают:</w:t>
      </w:r>
    </w:p>
    <w:p w:rsidR="00DE6F89" w:rsidRPr="00BF4875" w:rsidRDefault="00DE6F89" w:rsidP="00DE6F89">
      <w:pPr>
        <w:numPr>
          <w:ilvl w:val="0"/>
          <w:numId w:val="16"/>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профильного обучения с опорой на раннюю профориентацию обучающихся;</w:t>
      </w:r>
    </w:p>
    <w:p w:rsidR="00DE6F89" w:rsidRPr="00BF4875" w:rsidRDefault="00DE6F89" w:rsidP="00DE6F89">
      <w:pPr>
        <w:numPr>
          <w:ilvl w:val="0"/>
          <w:numId w:val="16"/>
        </w:numPr>
        <w:tabs>
          <w:tab w:val="clear" w:pos="720"/>
          <w:tab w:val="left" w:pos="743"/>
        </w:tabs>
        <w:spacing w:after="0" w:line="240" w:lineRule="auto"/>
        <w:ind w:left="1159" w:right="27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(законных представителей), представителей предприятий, социальных институтов, студентов и др.);</w:t>
      </w:r>
    </w:p>
    <w:p w:rsidR="00DE6F89" w:rsidRPr="00BF4875" w:rsidRDefault="00DE6F89" w:rsidP="00DE6F89">
      <w:pPr>
        <w:numPr>
          <w:ilvl w:val="0"/>
          <w:numId w:val="16"/>
        </w:numPr>
        <w:tabs>
          <w:tab w:val="left" w:pos="633"/>
        </w:tabs>
        <w:spacing w:after="0" w:line="235"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волонтёрского движения учащихся с опорой на формирование проектной и исследовательской компетентности, а также финансовой грамотности обучающихся;</w:t>
      </w:r>
    </w:p>
    <w:p w:rsidR="00DE6F89" w:rsidRPr="00BF4875" w:rsidRDefault="00DE6F89" w:rsidP="00DE6F89">
      <w:pPr>
        <w:numPr>
          <w:ilvl w:val="0"/>
          <w:numId w:val="16"/>
        </w:numPr>
        <w:tabs>
          <w:tab w:val="left" w:pos="613"/>
        </w:tabs>
        <w:spacing w:after="0" w:line="240" w:lineRule="auto"/>
        <w:ind w:left="1159" w:right="28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одарённых детей;</w:t>
      </w:r>
    </w:p>
    <w:p w:rsidR="00DE6F89" w:rsidRPr="00BF4875" w:rsidRDefault="00DE6F89" w:rsidP="00DE6F89">
      <w:pPr>
        <w:numPr>
          <w:ilvl w:val="0"/>
          <w:numId w:val="16"/>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психолого-педагогическое консультирование родителей;</w:t>
      </w:r>
    </w:p>
    <w:p w:rsidR="00DE6F89" w:rsidRPr="00BF4875" w:rsidRDefault="00DE6F89" w:rsidP="00DE6F89">
      <w:pPr>
        <w:numPr>
          <w:ilvl w:val="0"/>
          <w:numId w:val="16"/>
        </w:numPr>
        <w:tabs>
          <w:tab w:val="left" w:pos="652"/>
        </w:tabs>
        <w:spacing w:after="0" w:line="235" w:lineRule="auto"/>
        <w:ind w:left="1159" w:right="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подготовка педагогов к участию в национальной системе профессионального роста педагогических работников.</w:t>
      </w:r>
    </w:p>
    <w:p w:rsidR="00DE6F89" w:rsidRPr="00BF4875" w:rsidRDefault="00DE6F89" w:rsidP="00DE6F89">
      <w:pPr>
        <w:spacing w:after="0" w:line="235"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051CEF" w:rsidP="00DE6F89">
      <w:pPr>
        <w:spacing w:before="71" w:after="0" w:line="240" w:lineRule="auto"/>
        <w:ind w:left="1568"/>
        <w:jc w:val="both"/>
        <w:outlineLvl w:val="1"/>
        <w:rPr>
          <w:rFonts w:ascii="Times New Roman" w:eastAsia="Times New Roman" w:hAnsi="Times New Roman" w:cs="Times New Roman"/>
          <w:b/>
          <w:bCs/>
          <w:sz w:val="24"/>
          <w:szCs w:val="24"/>
          <w:lang w:eastAsia="ru-RU"/>
        </w:rPr>
      </w:pPr>
      <w:bookmarkStart w:id="11" w:name="Миссия_развития_МБОУ_СОШ_№30"/>
      <w:bookmarkStart w:id="12" w:name="_bookmark5"/>
      <w:bookmarkEnd w:id="11"/>
      <w:bookmarkEnd w:id="12"/>
      <w:r w:rsidRPr="00BF4875">
        <w:rPr>
          <w:rFonts w:ascii="Times New Roman" w:eastAsia="Times New Roman" w:hAnsi="Times New Roman" w:cs="Times New Roman"/>
          <w:b/>
          <w:bCs/>
          <w:color w:val="000000"/>
          <w:sz w:val="24"/>
          <w:szCs w:val="24"/>
          <w:lang w:eastAsia="ru-RU"/>
        </w:rPr>
        <w:t xml:space="preserve">Миссия развития МОУ </w:t>
      </w:r>
      <w:r w:rsidR="0012363E">
        <w:rPr>
          <w:rFonts w:ascii="Times New Roman" w:eastAsia="Times New Roman" w:hAnsi="Times New Roman" w:cs="Times New Roman"/>
          <w:b/>
          <w:bCs/>
          <w:color w:val="000000"/>
          <w:sz w:val="24"/>
          <w:szCs w:val="24"/>
          <w:lang w:eastAsia="ru-RU"/>
        </w:rPr>
        <w:t>«</w:t>
      </w:r>
      <w:r w:rsidRPr="00BF4875">
        <w:rPr>
          <w:rFonts w:ascii="Times New Roman" w:eastAsia="Times New Roman" w:hAnsi="Times New Roman" w:cs="Times New Roman"/>
          <w:b/>
          <w:bCs/>
          <w:color w:val="000000"/>
          <w:sz w:val="24"/>
          <w:szCs w:val="24"/>
          <w:lang w:eastAsia="ru-RU"/>
        </w:rPr>
        <w:t>ООШ</w:t>
      </w:r>
      <w:r w:rsidR="0012363E">
        <w:rPr>
          <w:rFonts w:ascii="Times New Roman" w:eastAsia="Times New Roman" w:hAnsi="Times New Roman" w:cs="Times New Roman"/>
          <w:b/>
          <w:bCs/>
          <w:color w:val="000000"/>
          <w:sz w:val="24"/>
          <w:szCs w:val="24"/>
          <w:lang w:eastAsia="ru-RU"/>
        </w:rPr>
        <w:t xml:space="preserve"> с.Канаевка им.С.П. Жаркова»</w:t>
      </w:r>
    </w:p>
    <w:p w:rsidR="00DE6F89" w:rsidRPr="00BF4875" w:rsidRDefault="00DE6F89" w:rsidP="00DE6F89">
      <w:pPr>
        <w:tabs>
          <w:tab w:val="left" w:pos="3628"/>
          <w:tab w:val="left" w:pos="5952"/>
          <w:tab w:val="left" w:pos="8579"/>
        </w:tabs>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Стратегическим</w:t>
      </w:r>
      <w:r w:rsidRPr="00BF4875">
        <w:rPr>
          <w:rFonts w:ascii="Times New Roman" w:eastAsia="Times New Roman" w:hAnsi="Times New Roman" w:cs="Times New Roman"/>
          <w:color w:val="000000"/>
          <w:sz w:val="24"/>
          <w:szCs w:val="24"/>
          <w:lang w:eastAsia="ru-RU"/>
        </w:rPr>
        <w:tab/>
        <w:t>направлением,</w:t>
      </w:r>
      <w:r w:rsidRPr="00BF4875">
        <w:rPr>
          <w:rFonts w:ascii="Times New Roman" w:eastAsia="Times New Roman" w:hAnsi="Times New Roman" w:cs="Times New Roman"/>
          <w:color w:val="000000"/>
          <w:sz w:val="24"/>
          <w:szCs w:val="24"/>
          <w:lang w:eastAsia="ru-RU"/>
        </w:rPr>
        <w:tab/>
        <w:t>обеспечивающим</w:t>
      </w:r>
      <w:r w:rsidRPr="00BF4875">
        <w:rPr>
          <w:rFonts w:ascii="Times New Roman" w:eastAsia="Times New Roman" w:hAnsi="Times New Roman" w:cs="Times New Roman"/>
          <w:color w:val="000000"/>
          <w:sz w:val="24"/>
          <w:szCs w:val="24"/>
          <w:lang w:eastAsia="ru-RU"/>
        </w:rPr>
        <w:tab/>
        <w:t xml:space="preserve">глобальную конкурентоспособность российского образования, вхождение Российской Федерации в число 10 ведущих стран мира по качеству общего образования, </w:t>
      </w:r>
      <w:r w:rsidRPr="00BF4875">
        <w:rPr>
          <w:rFonts w:ascii="Times New Roman" w:eastAsia="Times New Roman" w:hAnsi="Times New Roman" w:cs="Times New Roman"/>
          <w:i/>
          <w:iCs/>
          <w:color w:val="000000"/>
          <w:sz w:val="24"/>
          <w:szCs w:val="24"/>
          <w:lang w:eastAsia="ru-RU"/>
        </w:rPr>
        <w:t>является формирование ценности к саморазвитию и самообразованию у обучающихся образовательных организаций всех видов и уровней. </w:t>
      </w:r>
      <w:r w:rsidRPr="00BF4875">
        <w:rPr>
          <w:rFonts w:ascii="Times New Roman" w:eastAsia="Times New Roman" w:hAnsi="Times New Roman" w:cs="Times New Roman"/>
          <w:color w:val="000000"/>
          <w:sz w:val="24"/>
          <w:szCs w:val="24"/>
          <w:lang w:eastAsia="ru-RU"/>
        </w:rPr>
        <w:t>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 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w:t>
      </w:r>
    </w:p>
    <w:p w:rsidR="00DE6F89" w:rsidRPr="00BF4875" w:rsidRDefault="00DE6F89" w:rsidP="00DE6F89">
      <w:pPr>
        <w:spacing w:after="0" w:line="240"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DE6F89" w:rsidRPr="00BF4875" w:rsidRDefault="00DE6F89" w:rsidP="00DE6F89">
      <w:pPr>
        <w:spacing w:before="1"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миссии Школы возможна за счёт технологической 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
    <w:p w:rsidR="00DE6F89" w:rsidRPr="00BF4875" w:rsidRDefault="00DE6F89" w:rsidP="00DE6F89">
      <w:pPr>
        <w:spacing w:after="0" w:line="240" w:lineRule="auto"/>
        <w:ind w:left="439" w:right="27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Главным условием успешности развития Школы является сочетание профессионализма учителей и внутренней мотивации учащихся.</w:t>
      </w:r>
    </w:p>
    <w:p w:rsidR="00DE6F89" w:rsidRPr="00BF4875" w:rsidRDefault="00DE6F89" w:rsidP="00DE6F89">
      <w:pPr>
        <w:spacing w:after="0" w:line="240" w:lineRule="auto"/>
        <w:ind w:left="439" w:right="274" w:firstLine="7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i/>
          <w:iCs/>
          <w:color w:val="000000"/>
          <w:sz w:val="24"/>
          <w:szCs w:val="24"/>
          <w:lang w:eastAsia="ru-RU"/>
        </w:rPr>
        <w:t xml:space="preserve">Целью образовательного взаимодействия </w:t>
      </w:r>
      <w:r w:rsidRPr="00BF4875">
        <w:rPr>
          <w:rFonts w:ascii="Times New Roman" w:eastAsia="Times New Roman" w:hAnsi="Times New Roman" w:cs="Times New Roman"/>
          <w:color w:val="000000"/>
          <w:sz w:val="24"/>
          <w:szCs w:val="24"/>
          <w:lang w:eastAsia="ru-RU"/>
        </w:rPr>
        <w:t>является создание условий для учебной и социальной успешности каждого ученика, а с другой стороны - на самореализацию каждого педагога.</w:t>
      </w:r>
    </w:p>
    <w:p w:rsidR="00DE6F89" w:rsidRPr="00BF4875" w:rsidRDefault="00DE6F89" w:rsidP="00DE6F89">
      <w:pPr>
        <w:spacing w:after="0" w:line="240" w:lineRule="auto"/>
        <w:ind w:left="1150"/>
        <w:jc w:val="both"/>
        <w:outlineLvl w:val="1"/>
        <w:rPr>
          <w:rFonts w:ascii="Times New Roman" w:eastAsia="Times New Roman" w:hAnsi="Times New Roman" w:cs="Times New Roman"/>
          <w:b/>
          <w:bCs/>
          <w:sz w:val="24"/>
          <w:szCs w:val="24"/>
          <w:lang w:eastAsia="ru-RU"/>
        </w:rPr>
      </w:pPr>
      <w:bookmarkStart w:id="13" w:name="Ключевые_приоритеты_развития_школы_до_20"/>
      <w:bookmarkStart w:id="14" w:name="_bookmark6"/>
      <w:bookmarkEnd w:id="13"/>
      <w:bookmarkEnd w:id="14"/>
      <w:r w:rsidRPr="00BF4875">
        <w:rPr>
          <w:rFonts w:ascii="Times New Roman" w:eastAsia="Times New Roman" w:hAnsi="Times New Roman" w:cs="Times New Roman"/>
          <w:b/>
          <w:bCs/>
          <w:color w:val="000000"/>
          <w:sz w:val="24"/>
          <w:szCs w:val="24"/>
          <w:lang w:eastAsia="ru-RU"/>
        </w:rPr>
        <w:t>Ключевые приоритеты развития школы до 202</w:t>
      </w:r>
      <w:r w:rsidR="00EB77D1">
        <w:rPr>
          <w:rFonts w:ascii="Times New Roman" w:eastAsia="Times New Roman" w:hAnsi="Times New Roman" w:cs="Times New Roman"/>
          <w:b/>
          <w:bCs/>
          <w:color w:val="000000"/>
          <w:sz w:val="24"/>
          <w:szCs w:val="24"/>
          <w:lang w:eastAsia="ru-RU"/>
        </w:rPr>
        <w:t>9</w:t>
      </w:r>
      <w:r w:rsidRPr="00BF4875">
        <w:rPr>
          <w:rFonts w:ascii="Times New Roman" w:eastAsia="Times New Roman" w:hAnsi="Times New Roman" w:cs="Times New Roman"/>
          <w:b/>
          <w:bCs/>
          <w:color w:val="000000"/>
          <w:sz w:val="24"/>
          <w:szCs w:val="24"/>
          <w:lang w:eastAsia="ru-RU"/>
        </w:rPr>
        <w:t xml:space="preserve"> года:</w:t>
      </w:r>
    </w:p>
    <w:p w:rsidR="00DE6F89" w:rsidRPr="00BF4875" w:rsidRDefault="00DE6F89" w:rsidP="00DE6F89">
      <w:pPr>
        <w:numPr>
          <w:ilvl w:val="0"/>
          <w:numId w:val="17"/>
        </w:numPr>
        <w:tabs>
          <w:tab w:val="clear" w:pos="720"/>
          <w:tab w:val="left" w:pos="1857"/>
        </w:tabs>
        <w:spacing w:after="0" w:line="235" w:lineRule="auto"/>
        <w:ind w:left="1159" w:right="28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сетевого взаимодействия, которая будет оказывать учащимся помощь в выборе будущей специальности, подготовке к поступлению в вуз.</w:t>
      </w:r>
    </w:p>
    <w:p w:rsidR="00DE6F89" w:rsidRPr="00BF4875" w:rsidRDefault="00DE6F89" w:rsidP="00DE6F89">
      <w:pPr>
        <w:numPr>
          <w:ilvl w:val="0"/>
          <w:numId w:val="17"/>
        </w:numPr>
        <w:tabs>
          <w:tab w:val="clear" w:pos="720"/>
          <w:tab w:val="left" w:pos="1857"/>
        </w:tabs>
        <w:spacing w:after="0" w:line="240" w:lineRule="auto"/>
        <w:ind w:left="115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w:t>
      </w:r>
    </w:p>
    <w:p w:rsidR="00DE6F89" w:rsidRPr="00BF4875" w:rsidRDefault="00DE6F89" w:rsidP="00DE6F89">
      <w:pPr>
        <w:numPr>
          <w:ilvl w:val="0"/>
          <w:numId w:val="17"/>
        </w:numPr>
        <w:tabs>
          <w:tab w:val="clear" w:pos="720"/>
          <w:tab w:val="left" w:pos="1857"/>
        </w:tabs>
        <w:spacing w:after="0" w:line="240" w:lineRule="auto"/>
        <w:ind w:left="2576" w:hanging="71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модели управления качеством образования.</w:t>
      </w:r>
    </w:p>
    <w:p w:rsidR="00DE6F89" w:rsidRPr="00BF4875" w:rsidRDefault="00DE6F89" w:rsidP="00DE6F89">
      <w:pPr>
        <w:numPr>
          <w:ilvl w:val="0"/>
          <w:numId w:val="17"/>
        </w:numPr>
        <w:tabs>
          <w:tab w:val="clear" w:pos="720"/>
          <w:tab w:val="left" w:pos="1857"/>
        </w:tabs>
        <w:spacing w:before="5" w:after="0" w:line="235" w:lineRule="auto"/>
        <w:ind w:left="115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востребованной воспитательной системы для реализации современной молодежной политики.</w:t>
      </w:r>
    </w:p>
    <w:p w:rsidR="00DE6F89" w:rsidRPr="00BF4875" w:rsidRDefault="00DE6F89" w:rsidP="00DE6F89">
      <w:pPr>
        <w:spacing w:before="4"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Воспитательная работа школы строится в соответствии с общей целью воспитания</w:t>
      </w:r>
    </w:p>
    <w:p w:rsidR="00DE6F89" w:rsidRPr="00BF4875" w:rsidRDefault="00DE6F89" w:rsidP="00DE6F89">
      <w:pPr>
        <w:spacing w:after="0" w:line="240" w:lineRule="auto"/>
        <w:ind w:left="43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личностным развитием учащихся, основанном на базовых ценностях общества (таких как семья, труд, отечество, природа, мир, знания, культура, здоровье, человек), и воспитательным идеалом.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0F54AD" w:rsidP="00DE6F89">
      <w:pPr>
        <w:spacing w:before="79" w:after="0" w:line="240" w:lineRule="auto"/>
        <w:ind w:left="1568"/>
        <w:jc w:val="both"/>
        <w:outlineLvl w:val="1"/>
        <w:rPr>
          <w:rFonts w:ascii="Times New Roman" w:eastAsia="Times New Roman" w:hAnsi="Times New Roman" w:cs="Times New Roman"/>
          <w:b/>
          <w:bCs/>
          <w:sz w:val="24"/>
          <w:szCs w:val="24"/>
          <w:lang w:eastAsia="ru-RU"/>
        </w:rPr>
      </w:pPr>
      <w:bookmarkStart w:id="15" w:name="Цель_и_задачи_развития_МБОУ_СОШ_№30"/>
      <w:bookmarkStart w:id="16" w:name="_bookmark7"/>
      <w:bookmarkEnd w:id="15"/>
      <w:bookmarkEnd w:id="16"/>
      <w:r>
        <w:rPr>
          <w:rFonts w:ascii="Times New Roman" w:eastAsia="Times New Roman" w:hAnsi="Times New Roman" w:cs="Times New Roman"/>
          <w:b/>
          <w:bCs/>
          <w:color w:val="000000"/>
          <w:sz w:val="24"/>
          <w:szCs w:val="24"/>
          <w:lang w:eastAsia="ru-RU"/>
        </w:rPr>
        <w:t>Цель и задачи развития М</w:t>
      </w:r>
      <w:r w:rsidR="00051CEF" w:rsidRPr="00BF4875">
        <w:rPr>
          <w:rFonts w:ascii="Times New Roman" w:eastAsia="Times New Roman" w:hAnsi="Times New Roman" w:cs="Times New Roman"/>
          <w:b/>
          <w:bCs/>
          <w:color w:val="000000"/>
          <w:sz w:val="24"/>
          <w:szCs w:val="24"/>
          <w:lang w:eastAsia="ru-RU"/>
        </w:rPr>
        <w:t xml:space="preserve">ОУ </w:t>
      </w:r>
      <w:r>
        <w:rPr>
          <w:rFonts w:ascii="Times New Roman" w:eastAsia="Times New Roman" w:hAnsi="Times New Roman" w:cs="Times New Roman"/>
          <w:b/>
          <w:bCs/>
          <w:color w:val="000000"/>
          <w:sz w:val="24"/>
          <w:szCs w:val="24"/>
          <w:lang w:eastAsia="ru-RU"/>
        </w:rPr>
        <w:t>«</w:t>
      </w:r>
      <w:r w:rsidR="00051CEF" w:rsidRPr="00BF4875">
        <w:rPr>
          <w:rFonts w:ascii="Times New Roman" w:eastAsia="Times New Roman" w:hAnsi="Times New Roman" w:cs="Times New Roman"/>
          <w:b/>
          <w:bCs/>
          <w:color w:val="000000"/>
          <w:sz w:val="24"/>
          <w:szCs w:val="24"/>
          <w:lang w:eastAsia="ru-RU"/>
        </w:rPr>
        <w:t>ООШ</w:t>
      </w:r>
      <w:r>
        <w:rPr>
          <w:rFonts w:ascii="Times New Roman" w:eastAsia="Times New Roman" w:hAnsi="Times New Roman" w:cs="Times New Roman"/>
          <w:b/>
          <w:bCs/>
          <w:color w:val="000000"/>
          <w:sz w:val="24"/>
          <w:szCs w:val="24"/>
          <w:lang w:eastAsia="ru-RU"/>
        </w:rPr>
        <w:t xml:space="preserve"> с.Канаевка им. С.П Жаркова»</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color w:val="000000"/>
          <w:sz w:val="24"/>
          <w:szCs w:val="24"/>
          <w:lang w:eastAsia="ru-RU"/>
        </w:rPr>
        <w:t>Целью </w:t>
      </w:r>
      <w:r w:rsidRPr="00BF4875">
        <w:rPr>
          <w:rFonts w:ascii="Times New Roman" w:eastAsia="Times New Roman" w:hAnsi="Times New Roman" w:cs="Times New Roman"/>
          <w:color w:val="000000"/>
          <w:sz w:val="24"/>
          <w:szCs w:val="24"/>
          <w:lang w:eastAsia="ru-RU"/>
        </w:rPr>
        <w:t>программы является создание необходимых условий для получения каждым обучающимся конкурентоспособного образования, 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Указанная цель будет достигнута в процессе решения следующих </w:t>
      </w:r>
      <w:r w:rsidRPr="00BF4875">
        <w:rPr>
          <w:rFonts w:ascii="Times New Roman" w:eastAsia="Times New Roman" w:hAnsi="Times New Roman" w:cs="Times New Roman"/>
          <w:b/>
          <w:bCs/>
          <w:color w:val="000000"/>
          <w:sz w:val="24"/>
          <w:szCs w:val="24"/>
          <w:lang w:eastAsia="ru-RU"/>
        </w:rPr>
        <w:t>задач:</w:t>
      </w:r>
    </w:p>
    <w:p w:rsidR="00DE6F89" w:rsidRPr="00BF4875" w:rsidRDefault="00DE6F89" w:rsidP="00DE6F89">
      <w:pPr>
        <w:numPr>
          <w:ilvl w:val="0"/>
          <w:numId w:val="18"/>
        </w:numPr>
        <w:tabs>
          <w:tab w:val="clear" w:pos="720"/>
          <w:tab w:val="left" w:pos="1151"/>
        </w:tabs>
        <w:spacing w:after="0" w:line="240" w:lineRule="auto"/>
        <w:ind w:left="1159" w:right="2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p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w:t>
      </w:r>
    </w:p>
    <w:p w:rsidR="00DE6F89" w:rsidRPr="00BF4875" w:rsidRDefault="00DE6F89" w:rsidP="00DE6F89">
      <w:pPr>
        <w:numPr>
          <w:ilvl w:val="0"/>
          <w:numId w:val="18"/>
        </w:numPr>
        <w:tabs>
          <w:tab w:val="clear" w:pos="720"/>
          <w:tab w:val="left" w:pos="1151"/>
        </w:tabs>
        <w:spacing w:after="0" w:line="240" w:lineRule="auto"/>
        <w:ind w:left="1159" w:right="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информационно-коммуникационной инфраструктуры Школы путём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DE6F89" w:rsidRPr="00BF4875" w:rsidRDefault="00DE6F89" w:rsidP="00DE6F89">
      <w:pPr>
        <w:numPr>
          <w:ilvl w:val="0"/>
          <w:numId w:val="18"/>
        </w:numPr>
        <w:tabs>
          <w:tab w:val="clear" w:pos="720"/>
          <w:tab w:val="left" w:pos="1151"/>
        </w:tabs>
        <w:spacing w:before="1"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p w:rsidR="00DE6F89" w:rsidRPr="00BF4875" w:rsidRDefault="00DE6F89" w:rsidP="00DE6F89">
      <w:pPr>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предоставляемых услуг при соблюдении преемственности всех образовательных уровней. Высокая квалификация педагогов и стабильные результаты обучающихся, работоспособность коллектива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Школы как образовательного учреждения, отвечающего всем требованиям, удовлетворяющего потребности заказчиков.</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numPr>
          <w:ilvl w:val="0"/>
          <w:numId w:val="19"/>
        </w:numPr>
        <w:tabs>
          <w:tab w:val="clear" w:pos="720"/>
          <w:tab w:val="left" w:pos="969"/>
        </w:tabs>
        <w:spacing w:before="69" w:after="0" w:line="240" w:lineRule="auto"/>
        <w:ind w:left="1765" w:right="554" w:hanging="361"/>
        <w:jc w:val="both"/>
        <w:outlineLvl w:val="0"/>
        <w:rPr>
          <w:rFonts w:ascii="Times New Roman" w:eastAsia="Times New Roman" w:hAnsi="Times New Roman" w:cs="Times New Roman"/>
          <w:b/>
          <w:bCs/>
          <w:kern w:val="36"/>
          <w:sz w:val="24"/>
          <w:szCs w:val="24"/>
          <w:lang w:eastAsia="ru-RU"/>
        </w:rPr>
      </w:pPr>
      <w:bookmarkStart w:id="17" w:name="3._Анализ_потенциала_развития_МБОУ_СОШ_№"/>
      <w:bookmarkStart w:id="18" w:name="_bookmark8"/>
      <w:bookmarkStart w:id="19" w:name="4._Целевые_Программы_(«Дорожная_карта»)_"/>
      <w:bookmarkStart w:id="20" w:name="_bookmark9"/>
      <w:bookmarkEnd w:id="17"/>
      <w:bookmarkEnd w:id="18"/>
      <w:bookmarkEnd w:id="19"/>
      <w:bookmarkEnd w:id="20"/>
      <w:r w:rsidRPr="00BF4875">
        <w:rPr>
          <w:rFonts w:ascii="Times New Roman" w:eastAsia="Times New Roman" w:hAnsi="Times New Roman" w:cs="Times New Roman"/>
          <w:b/>
          <w:bCs/>
          <w:color w:val="000000"/>
          <w:kern w:val="36"/>
          <w:sz w:val="24"/>
          <w:szCs w:val="24"/>
          <w:lang w:eastAsia="ru-RU"/>
        </w:rPr>
        <w:t>Целевые Программы («Дорожная карта») процессного управления развитием Школы по обеспечению достижения основных целевых</w:t>
      </w:r>
    </w:p>
    <w:p w:rsidR="00DE6F89" w:rsidRPr="00BF4875" w:rsidRDefault="00DE6F89" w:rsidP="00DE6F89">
      <w:pPr>
        <w:spacing w:before="71" w:after="0" w:line="240" w:lineRule="auto"/>
        <w:ind w:left="684"/>
        <w:jc w:val="both"/>
        <w:outlineLvl w:val="0"/>
        <w:rPr>
          <w:rFonts w:ascii="Times New Roman" w:eastAsia="Times New Roman" w:hAnsi="Times New Roman" w:cs="Times New Roman"/>
          <w:b/>
          <w:bCs/>
          <w:kern w:val="36"/>
          <w:sz w:val="24"/>
          <w:szCs w:val="24"/>
          <w:lang w:eastAsia="ru-RU"/>
        </w:rPr>
      </w:pPr>
      <w:bookmarkStart w:id="21" w:name="показателей_Стратегии_развития_образован"/>
      <w:bookmarkStart w:id="22" w:name="_bookmark10"/>
      <w:bookmarkEnd w:id="21"/>
      <w:bookmarkEnd w:id="22"/>
      <w:r w:rsidRPr="00BF4875">
        <w:rPr>
          <w:rFonts w:ascii="Times New Roman" w:eastAsia="Times New Roman" w:hAnsi="Times New Roman" w:cs="Times New Roman"/>
          <w:b/>
          <w:bCs/>
          <w:color w:val="000000"/>
          <w:kern w:val="36"/>
          <w:sz w:val="24"/>
          <w:szCs w:val="24"/>
          <w:lang w:eastAsia="ru-RU"/>
        </w:rPr>
        <w:t>показателей Стратегии разв</w:t>
      </w:r>
      <w:r w:rsidR="00F72B1F">
        <w:rPr>
          <w:rFonts w:ascii="Times New Roman" w:eastAsia="Times New Roman" w:hAnsi="Times New Roman" w:cs="Times New Roman"/>
          <w:b/>
          <w:bCs/>
          <w:color w:val="000000"/>
          <w:kern w:val="36"/>
          <w:sz w:val="24"/>
          <w:szCs w:val="24"/>
          <w:lang w:eastAsia="ru-RU"/>
        </w:rPr>
        <w:t>ития образования до 2029</w:t>
      </w:r>
      <w:r w:rsidRPr="00BF4875">
        <w:rPr>
          <w:rFonts w:ascii="Times New Roman" w:eastAsia="Times New Roman" w:hAnsi="Times New Roman" w:cs="Times New Roman"/>
          <w:b/>
          <w:bCs/>
          <w:color w:val="000000"/>
          <w:kern w:val="36"/>
          <w:sz w:val="24"/>
          <w:szCs w:val="24"/>
          <w:lang w:eastAsia="ru-RU"/>
        </w:rPr>
        <w:t> года</w:t>
      </w:r>
    </w:p>
    <w:p w:rsidR="00DE6F89" w:rsidRPr="00BF4875" w:rsidRDefault="00DE6F89" w:rsidP="00DE6F89">
      <w:pPr>
        <w:spacing w:before="268" w:after="0" w:line="240" w:lineRule="auto"/>
        <w:ind w:left="439" w:firstLine="36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Достижение целей Программы развития предполагается посредством реализации ряда взаимосвязанных проектов:</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«Современная школа</w:t>
      </w:r>
      <w:r w:rsidRPr="00BF4875">
        <w:rPr>
          <w:rFonts w:ascii="Times New Roman" w:eastAsia="Times New Roman" w:hAnsi="Times New Roman" w:cs="Times New Roman"/>
          <w:b/>
          <w:bCs/>
          <w:i/>
          <w:iCs/>
          <w:color w:val="000000"/>
          <w:sz w:val="24"/>
          <w:szCs w:val="24"/>
          <w:lang w:eastAsia="ru-RU"/>
        </w:rPr>
        <w:t>»</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«Успех каждого ребёнка»</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«Цифровая образовательная среда»</w:t>
      </w:r>
    </w:p>
    <w:p w:rsidR="00DE6F89" w:rsidRPr="00BF4875" w:rsidRDefault="00DE6F89" w:rsidP="00DE6F89">
      <w:pPr>
        <w:numPr>
          <w:ilvl w:val="0"/>
          <w:numId w:val="20"/>
        </w:numPr>
        <w:tabs>
          <w:tab w:val="clear" w:pos="720"/>
          <w:tab w:val="left" w:pos="1161"/>
        </w:tabs>
        <w:spacing w:before="4"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«Учитель будущего»</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«Поддержка семей, имеющих детей»</w:t>
      </w:r>
    </w:p>
    <w:p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«Социальная активность»</w:t>
      </w:r>
    </w:p>
    <w:p w:rsidR="00DE6F89" w:rsidRPr="00BF4875" w:rsidRDefault="00DE6F89" w:rsidP="00DE6F89">
      <w:pPr>
        <w:spacing w:before="2" w:after="0" w:line="240" w:lineRule="auto"/>
        <w:ind w:left="1568"/>
        <w:jc w:val="both"/>
        <w:outlineLvl w:val="1"/>
        <w:rPr>
          <w:rFonts w:ascii="Times New Roman" w:eastAsia="Times New Roman" w:hAnsi="Times New Roman" w:cs="Times New Roman"/>
          <w:b/>
          <w:bCs/>
          <w:sz w:val="24"/>
          <w:szCs w:val="24"/>
          <w:lang w:eastAsia="ru-RU"/>
        </w:rPr>
      </w:pPr>
      <w:bookmarkStart w:id="23" w:name="Проект_«Современная_школа»"/>
      <w:bookmarkStart w:id="24" w:name="_bookmark11"/>
      <w:bookmarkEnd w:id="23"/>
      <w:bookmarkEnd w:id="24"/>
      <w:r w:rsidRPr="00BF4875">
        <w:rPr>
          <w:rFonts w:ascii="Times New Roman" w:eastAsia="Times New Roman" w:hAnsi="Times New Roman" w:cs="Times New Roman"/>
          <w:b/>
          <w:bCs/>
          <w:color w:val="000000"/>
          <w:sz w:val="24"/>
          <w:szCs w:val="24"/>
          <w:lang w:eastAsia="ru-RU"/>
        </w:rPr>
        <w:t>Проект «Современная школа»</w:t>
      </w:r>
    </w:p>
    <w:p w:rsidR="00DE6F89" w:rsidRPr="00BF4875" w:rsidRDefault="00DE6F89" w:rsidP="00DE6F89">
      <w:pPr>
        <w:spacing w:after="0" w:line="240" w:lineRule="auto"/>
        <w:ind w:left="439" w:right="274" w:firstLine="7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i/>
          <w:iCs/>
          <w:color w:val="000000"/>
          <w:sz w:val="24"/>
          <w:szCs w:val="24"/>
          <w:lang w:eastAsia="ru-RU"/>
        </w:rPr>
        <w:t>Цель проекта</w:t>
      </w:r>
      <w:r w:rsidRPr="00BF4875">
        <w:rPr>
          <w:rFonts w:ascii="Times New Roman" w:eastAsia="Times New Roman" w:hAnsi="Times New Roman" w:cs="Times New Roman"/>
          <w:color w:val="000000"/>
          <w:sz w:val="24"/>
          <w:szCs w:val="24"/>
          <w:lang w:eastAsia="ru-RU"/>
        </w:rPr>
        <w:t>: повышение качества образования посредством обновления содержания и технологий преподавания общеобразовательных программ за счёт обновления материально-технической базы школы, вовлечения всех участников образовательного процесса в развитие системы образования.</w:t>
      </w:r>
    </w:p>
    <w:p w:rsidR="00DE6F89" w:rsidRPr="00BF4875" w:rsidRDefault="00DE6F89" w:rsidP="00DE6F89">
      <w:pPr>
        <w:spacing w:after="0" w:line="240" w:lineRule="auto"/>
        <w:ind w:left="439" w:right="29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педагогические работники, учащиеся, родители (законные представители).</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266"/>
        <w:gridCol w:w="7420"/>
        <w:gridCol w:w="1078"/>
      </w:tblGrid>
      <w:tr w:rsidR="00DE6F89" w:rsidRPr="00BF4875" w:rsidTr="00DE6F89">
        <w:trPr>
          <w:trHeight w:val="551"/>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180" w:right="216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6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825"/>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Задача 1. Обновление содержания общеобразовательных </w:t>
            </w:r>
            <w:r w:rsidR="00051CEF" w:rsidRPr="00BF4875">
              <w:rPr>
                <w:rFonts w:ascii="Times New Roman" w:eastAsia="Times New Roman" w:hAnsi="Times New Roman" w:cs="Times New Roman"/>
                <w:color w:val="000000"/>
                <w:sz w:val="24"/>
                <w:szCs w:val="24"/>
                <w:lang w:eastAsia="ru-RU"/>
              </w:rPr>
              <w:t>программ в соответствии с ФГОС </w:t>
            </w:r>
            <w:r w:rsidRPr="00BF4875">
              <w:rPr>
                <w:rFonts w:ascii="Times New Roman" w:eastAsia="Times New Roman" w:hAnsi="Times New Roman" w:cs="Times New Roman"/>
                <w:color w:val="000000"/>
                <w:sz w:val="24"/>
                <w:szCs w:val="24"/>
                <w:lang w:eastAsia="ru-RU"/>
              </w:rPr>
              <w:t>ОО, совершенствование форм, технологий и учебно-методического обеспечения</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учебно-воспитательного процесса.</w:t>
            </w:r>
          </w:p>
        </w:tc>
      </w:tr>
      <w:tr w:rsidR="00DE6F89" w:rsidRPr="00BF4875" w:rsidTr="00DE6F89">
        <w:trPr>
          <w:trHeight w:val="551"/>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41"/>
                <w:tab w:val="left" w:pos="3145"/>
                <w:tab w:val="left" w:pos="4484"/>
                <w:tab w:val="left" w:pos="6272"/>
              </w:tabs>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содержания</w:t>
            </w:r>
            <w:r w:rsidRPr="00BF4875">
              <w:rPr>
                <w:rFonts w:ascii="Times New Roman" w:eastAsia="Times New Roman" w:hAnsi="Times New Roman" w:cs="Times New Roman"/>
                <w:color w:val="000000"/>
                <w:sz w:val="24"/>
                <w:szCs w:val="24"/>
                <w:lang w:eastAsia="ru-RU"/>
              </w:rPr>
              <w:tab/>
              <w:t>программ,</w:t>
            </w:r>
            <w:r w:rsidRPr="00BF4875">
              <w:rPr>
                <w:rFonts w:ascii="Times New Roman" w:eastAsia="Times New Roman" w:hAnsi="Times New Roman" w:cs="Times New Roman"/>
                <w:color w:val="000000"/>
                <w:sz w:val="24"/>
                <w:szCs w:val="24"/>
                <w:lang w:eastAsia="ru-RU"/>
              </w:rPr>
              <w:tab/>
              <w:t>составляющих</w:t>
            </w:r>
            <w:r w:rsidRPr="00BF4875">
              <w:rPr>
                <w:rFonts w:ascii="Times New Roman" w:eastAsia="Times New Roman" w:hAnsi="Times New Roman" w:cs="Times New Roman"/>
                <w:color w:val="000000"/>
                <w:sz w:val="24"/>
                <w:szCs w:val="24"/>
                <w:lang w:eastAsia="ru-RU"/>
              </w:rPr>
              <w:tab/>
              <w:t>основу образовательной програм</w:t>
            </w:r>
            <w:r w:rsidR="00051CEF" w:rsidRPr="00BF4875">
              <w:rPr>
                <w:rFonts w:ascii="Times New Roman" w:eastAsia="Times New Roman" w:hAnsi="Times New Roman" w:cs="Times New Roman"/>
                <w:color w:val="000000"/>
                <w:sz w:val="24"/>
                <w:szCs w:val="24"/>
                <w:lang w:eastAsia="ru-RU"/>
              </w:rPr>
              <w:t>мы, в связи с реализацией ФГОС </w:t>
            </w:r>
            <w:r w:rsidRPr="00BF4875">
              <w:rPr>
                <w:rFonts w:ascii="Times New Roman" w:eastAsia="Times New Roman" w:hAnsi="Times New Roman" w:cs="Times New Roman"/>
                <w:color w:val="000000"/>
                <w:sz w:val="24"/>
                <w:szCs w:val="24"/>
                <w:lang w:eastAsia="ru-RU"/>
              </w:rPr>
              <w:t>ОО</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p>
        </w:tc>
      </w:tr>
      <w:tr w:rsidR="00DE6F89" w:rsidRPr="00BF4875" w:rsidTr="00DE6F89">
        <w:trPr>
          <w:trHeight w:val="1382"/>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новых дополнительных общеразвивающих программ, направленных на организацию работы с одарёнными детьми на основе построения индивидуальных образовательных траекторий</w:t>
            </w:r>
          </w:p>
          <w:p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 учетом изменений в технологических и организационно- педагогических условиях образовательного процесса.</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r w:rsidR="00DE6F89" w:rsidRPr="00BF4875" w:rsidTr="00DE6F89">
        <w:trPr>
          <w:trHeight w:val="552"/>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содержания адаптированных программ для детей с ограниченными возможностями здоровья</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r w:rsidR="00DE6F89" w:rsidRPr="00BF4875" w:rsidTr="00DE6F89">
        <w:trPr>
          <w:trHeight w:val="273"/>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системы мониторинга одарённости детей</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p>
        </w:tc>
      </w:tr>
      <w:tr w:rsidR="00DE6F89" w:rsidRPr="00BF4875" w:rsidTr="00DE6F89">
        <w:trPr>
          <w:trHeight w:val="830"/>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программ внеурочной деятельности по подготовке</w:t>
            </w:r>
          </w:p>
          <w:p w:rsidR="00DE6F89" w:rsidRPr="00BF4875" w:rsidRDefault="00DE6F89" w:rsidP="00DE6F89">
            <w:pPr>
              <w:tabs>
                <w:tab w:val="left" w:pos="1603"/>
                <w:tab w:val="left" w:pos="2218"/>
                <w:tab w:val="left" w:pos="4494"/>
                <w:tab w:val="left" w:pos="6459"/>
              </w:tabs>
              <w:spacing w:before="6" w:after="0" w:line="24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учащихся</w:t>
            </w:r>
            <w:r w:rsidRPr="00BF4875">
              <w:rPr>
                <w:rFonts w:ascii="Times New Roman" w:eastAsia="Times New Roman" w:hAnsi="Times New Roman" w:cs="Times New Roman"/>
                <w:color w:val="000000"/>
                <w:sz w:val="24"/>
                <w:szCs w:val="24"/>
                <w:lang w:eastAsia="ru-RU"/>
              </w:rPr>
              <w:tab/>
              <w:t>к</w:t>
            </w:r>
            <w:r w:rsidRPr="00BF4875">
              <w:rPr>
                <w:rFonts w:ascii="Times New Roman" w:eastAsia="Times New Roman" w:hAnsi="Times New Roman" w:cs="Times New Roman"/>
                <w:color w:val="000000"/>
                <w:sz w:val="24"/>
                <w:szCs w:val="24"/>
                <w:lang w:eastAsia="ru-RU"/>
              </w:rPr>
              <w:tab/>
              <w:t>международному</w:t>
            </w:r>
            <w:r w:rsidRPr="00BF4875">
              <w:rPr>
                <w:rFonts w:ascii="Times New Roman" w:eastAsia="Times New Roman" w:hAnsi="Times New Roman" w:cs="Times New Roman"/>
                <w:color w:val="000000"/>
                <w:sz w:val="24"/>
                <w:szCs w:val="24"/>
                <w:lang w:eastAsia="ru-RU"/>
              </w:rPr>
              <w:tab/>
              <w:t>исследованию</w:t>
            </w:r>
            <w:r w:rsidRPr="00BF4875">
              <w:rPr>
                <w:rFonts w:ascii="Times New Roman" w:eastAsia="Times New Roman" w:hAnsi="Times New Roman" w:cs="Times New Roman"/>
                <w:color w:val="000000"/>
                <w:sz w:val="24"/>
                <w:szCs w:val="24"/>
                <w:lang w:eastAsia="ru-RU"/>
              </w:rPr>
              <w:tab/>
              <w:t>PISA (математическая грамотность, естественнонаучная грамотность).</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5</w:t>
            </w:r>
          </w:p>
        </w:tc>
      </w:tr>
      <w:tr w:rsidR="00DE6F89" w:rsidRPr="00BF4875" w:rsidTr="00DE6F89">
        <w:trPr>
          <w:trHeight w:val="547"/>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внутренней оценки качества образования в соответствии с критериями международных исследований.</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6</w:t>
            </w:r>
          </w:p>
        </w:tc>
      </w:tr>
      <w:tr w:rsidR="00DE6F89" w:rsidRPr="00BF4875" w:rsidTr="00DE6F89">
        <w:trPr>
          <w:trHeight w:val="551"/>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027"/>
                <w:tab w:val="left" w:pos="1445"/>
                <w:tab w:val="left" w:pos="2650"/>
                <w:tab w:val="left" w:pos="3721"/>
                <w:tab w:val="left" w:pos="4918"/>
                <w:tab w:val="left" w:pos="5282"/>
                <w:tab w:val="left" w:pos="6693"/>
                <w:tab w:val="left" w:pos="7501"/>
                <w:tab w:val="left" w:pos="7842"/>
              </w:tabs>
              <w:spacing w:after="0" w:line="228" w:lineRule="auto"/>
              <w:ind w:left="11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2.</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обучения</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воспитания</w:t>
            </w:r>
            <w:r w:rsidRPr="00BF4875">
              <w:rPr>
                <w:rFonts w:ascii="Times New Roman" w:eastAsia="Times New Roman" w:hAnsi="Times New Roman" w:cs="Times New Roman"/>
                <w:color w:val="000000"/>
                <w:sz w:val="24"/>
                <w:szCs w:val="24"/>
                <w:lang w:eastAsia="ru-RU"/>
              </w:rPr>
              <w:tab/>
              <w:t>детей</w:t>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ограниченными возможностями здоровья</w:t>
            </w:r>
          </w:p>
        </w:tc>
      </w:tr>
      <w:tr w:rsidR="00DE6F89" w:rsidRPr="00BF4875" w:rsidTr="00DE6F89">
        <w:trPr>
          <w:trHeight w:val="830"/>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 системы непрерывного профессионального развития и повышения квалификации педагогических работников,</w:t>
            </w:r>
          </w:p>
          <w:p w:rsidR="00DE6F89" w:rsidRPr="00BF4875" w:rsidRDefault="00DE6F89" w:rsidP="00DE6F89">
            <w:pPr>
              <w:spacing w:before="3"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работающих с детьми с ОВЗ</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r w:rsidR="00DE6F89" w:rsidRPr="00BF4875" w:rsidTr="00DE6F89">
        <w:trPr>
          <w:trHeight w:val="1104"/>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76"/>
                <w:tab w:val="left" w:pos="4398"/>
                <w:tab w:val="left" w:pos="5561"/>
                <w:tab w:val="left" w:pos="6853"/>
              </w:tabs>
              <w:spacing w:after="0" w:line="235"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дифференцированных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обучения</w:t>
            </w:r>
            <w:r w:rsidRPr="00BF4875">
              <w:rPr>
                <w:rFonts w:ascii="Times New Roman" w:eastAsia="Times New Roman" w:hAnsi="Times New Roman" w:cs="Times New Roman"/>
                <w:color w:val="000000"/>
                <w:sz w:val="24"/>
                <w:szCs w:val="24"/>
                <w:lang w:eastAsia="ru-RU"/>
              </w:rPr>
              <w:tab/>
              <w:t>и воспитания детей с ограниченными возможностями здоровья в</w:t>
            </w:r>
          </w:p>
          <w:p w:rsidR="00DE6F89" w:rsidRPr="00BF4875" w:rsidRDefault="00DE6F89" w:rsidP="00DE6F89">
            <w:pPr>
              <w:spacing w:before="1"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соответствии с рекомендациями психолого-медико- педагогической комиссии</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4"/>
        <w:gridCol w:w="7627"/>
        <w:gridCol w:w="1251"/>
      </w:tblGrid>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13"/>
                <w:tab w:val="left" w:pos="2362"/>
                <w:tab w:val="left" w:pos="2770"/>
                <w:tab w:val="left" w:pos="3481"/>
                <w:tab w:val="left" w:pos="4316"/>
                <w:tab w:val="left" w:pos="4686"/>
                <w:tab w:val="left" w:pos="5396"/>
                <w:tab w:val="left" w:pos="5777"/>
                <w:tab w:val="left" w:pos="5829"/>
              </w:tabs>
              <w:spacing w:after="0" w:line="235"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участия</w:t>
            </w:r>
            <w:r w:rsidRPr="00BF4875">
              <w:rPr>
                <w:rFonts w:ascii="Times New Roman" w:eastAsia="Times New Roman" w:hAnsi="Times New Roman" w:cs="Times New Roman"/>
                <w:color w:val="000000"/>
                <w:sz w:val="24"/>
                <w:szCs w:val="24"/>
                <w:lang w:eastAsia="ru-RU"/>
              </w:rPr>
              <w:tab/>
              <w:t>всех</w:t>
            </w:r>
            <w:r w:rsidRPr="00BF4875">
              <w:rPr>
                <w:rFonts w:ascii="Times New Roman" w:eastAsia="Times New Roman" w:hAnsi="Times New Roman" w:cs="Times New Roman"/>
                <w:color w:val="000000"/>
                <w:sz w:val="24"/>
                <w:szCs w:val="24"/>
                <w:lang w:eastAsia="ru-RU"/>
              </w:rPr>
              <w:tab/>
              <w:t>детей</w:t>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ОВЗ</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проведении воспитательных,</w:t>
            </w:r>
            <w:r w:rsidRPr="00BF4875">
              <w:rPr>
                <w:rFonts w:ascii="Times New Roman" w:eastAsia="Times New Roman" w:hAnsi="Times New Roman" w:cs="Times New Roman"/>
                <w:color w:val="000000"/>
                <w:sz w:val="24"/>
                <w:szCs w:val="24"/>
                <w:lang w:eastAsia="ru-RU"/>
              </w:rPr>
              <w:tab/>
              <w:t>культурно-развлекательных,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спортивно-</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оздоровительных и иных досуговых мероприятиях</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w:t>
            </w:r>
            <w:r w:rsidR="00F72B1F">
              <w:rPr>
                <w:rFonts w:ascii="Times New Roman" w:eastAsia="Times New Roman" w:hAnsi="Times New Roman" w:cs="Times New Roman"/>
                <w:color w:val="000000"/>
                <w:sz w:val="24"/>
                <w:szCs w:val="24"/>
                <w:lang w:eastAsia="ru-RU"/>
              </w:rPr>
              <w:t>29</w:t>
            </w:r>
          </w:p>
        </w:tc>
      </w:tr>
      <w:tr w:rsidR="00DE6F89" w:rsidRPr="00BF4875" w:rsidTr="00DE6F89">
        <w:trPr>
          <w:trHeight w:val="1108"/>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78"/>
                <w:tab w:val="left" w:pos="3702"/>
                <w:tab w:val="left" w:pos="5829"/>
              </w:tabs>
              <w:spacing w:after="0" w:line="240" w:lineRule="auto"/>
              <w:ind w:left="110" w:right="9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диагностического</w:t>
            </w:r>
            <w:r w:rsidRPr="00BF4875">
              <w:rPr>
                <w:rFonts w:ascii="Times New Roman" w:eastAsia="Times New Roman" w:hAnsi="Times New Roman" w:cs="Times New Roman"/>
                <w:color w:val="000000"/>
                <w:sz w:val="24"/>
                <w:szCs w:val="24"/>
                <w:lang w:eastAsia="ru-RU"/>
              </w:rPr>
              <w:tab/>
              <w:t>инструментария,</w:t>
            </w:r>
            <w:r w:rsidRPr="00BF4875">
              <w:rPr>
                <w:rFonts w:ascii="Times New Roman" w:eastAsia="Times New Roman" w:hAnsi="Times New Roman" w:cs="Times New Roman"/>
                <w:color w:val="000000"/>
                <w:sz w:val="24"/>
                <w:szCs w:val="24"/>
                <w:lang w:eastAsia="ru-RU"/>
              </w:rPr>
              <w:tab/>
              <w:t>реализация программы диагностик: «Готовность к обучению», «Адаптация</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пятиклассников», «Диагностика мотивационной и личностной</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сферы учащихся» (введение электронного мониторинга)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5</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10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взаимодействия специалистов образовательной организации, обеспечивающее системное сопровождение детей с ОВЗ (сетевое взаимодействие)</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r w:rsidR="00DE6F89" w:rsidRPr="00BF4875" w:rsidTr="00DE6F89">
        <w:trPr>
          <w:trHeight w:val="1103"/>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9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эффективной системы профессионального взаимодействия (социальное партнёрство) образовательной организации с внешними ресурсами.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r w:rsidR="00DE6F89" w:rsidRPr="00BF4875" w:rsidTr="00DE6F89">
        <w:trPr>
          <w:trHeight w:val="1104"/>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290"/>
                <w:tab w:val="left" w:pos="3385"/>
                <w:tab w:val="left" w:pos="5311"/>
                <w:tab w:val="left" w:pos="6882"/>
              </w:tabs>
              <w:spacing w:after="0" w:line="235"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3.Развитие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педагогического</w:t>
            </w:r>
            <w:r w:rsidRPr="00BF4875">
              <w:rPr>
                <w:rFonts w:ascii="Times New Roman" w:eastAsia="Times New Roman" w:hAnsi="Times New Roman" w:cs="Times New Roman"/>
                <w:color w:val="000000"/>
                <w:sz w:val="24"/>
                <w:szCs w:val="24"/>
                <w:lang w:eastAsia="ru-RU"/>
              </w:rPr>
              <w:tab/>
              <w:t>мониторинга</w:t>
            </w:r>
            <w:r w:rsidRPr="00BF4875">
              <w:rPr>
                <w:rFonts w:ascii="Times New Roman" w:eastAsia="Times New Roman" w:hAnsi="Times New Roman" w:cs="Times New Roman"/>
                <w:color w:val="000000"/>
                <w:sz w:val="24"/>
                <w:szCs w:val="24"/>
                <w:lang w:eastAsia="ru-RU"/>
              </w:rPr>
              <w:tab/>
              <w:t>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Популяризация тематики индивидуальных учебных проектов учащихся по предметным областям/предметам «Технология»,</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«Химия», «Биология»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F72B1F"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262"/>
                <w:tab w:val="left" w:pos="2362"/>
                <w:tab w:val="left" w:pos="3423"/>
                <w:tab w:val="left" w:pos="4835"/>
                <w:tab w:val="left" w:pos="6853"/>
              </w:tabs>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подготовки</w:t>
            </w:r>
            <w:r w:rsidRPr="00BF4875">
              <w:rPr>
                <w:rFonts w:ascii="Times New Roman" w:eastAsia="Times New Roman" w:hAnsi="Times New Roman" w:cs="Times New Roman"/>
                <w:color w:val="000000"/>
                <w:sz w:val="24"/>
                <w:szCs w:val="24"/>
                <w:lang w:eastAsia="ru-RU"/>
              </w:rPr>
              <w:tab/>
              <w:t>(индивидуальной</w:t>
            </w:r>
            <w:r w:rsidRPr="00BF4875">
              <w:rPr>
                <w:rFonts w:ascii="Times New Roman" w:eastAsia="Times New Roman" w:hAnsi="Times New Roman" w:cs="Times New Roman"/>
                <w:color w:val="000000"/>
                <w:sz w:val="24"/>
                <w:szCs w:val="24"/>
                <w:lang w:eastAsia="ru-RU"/>
              </w:rPr>
              <w:tab/>
              <w:t>и групповой) учащихся к участию в олимпиадах и конкурсном движении.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F72B1F"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DE6F89">
        <w:trPr>
          <w:trHeight w:val="556"/>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205"/>
                <w:tab w:val="left" w:pos="1800"/>
                <w:tab w:val="left" w:pos="3731"/>
                <w:tab w:val="left" w:pos="5008"/>
                <w:tab w:val="left" w:pos="8183"/>
              </w:tabs>
              <w:spacing w:after="0" w:line="230"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4.</w:t>
            </w:r>
            <w:r w:rsidRPr="00BF4875">
              <w:rPr>
                <w:rFonts w:ascii="Times New Roman" w:eastAsia="Times New Roman" w:hAnsi="Times New Roman" w:cs="Times New Roman"/>
                <w:color w:val="000000"/>
                <w:sz w:val="24"/>
                <w:szCs w:val="24"/>
                <w:lang w:eastAsia="ru-RU"/>
              </w:rPr>
              <w:tab/>
              <w:t>Модернизация</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материально-технического</w:t>
            </w:r>
            <w:r w:rsidRPr="00BF4875">
              <w:rPr>
                <w:rFonts w:ascii="Times New Roman" w:eastAsia="Times New Roman" w:hAnsi="Times New Roman" w:cs="Times New Roman"/>
                <w:color w:val="000000"/>
                <w:sz w:val="24"/>
                <w:szCs w:val="24"/>
                <w:lang w:eastAsia="ru-RU"/>
              </w:rPr>
              <w:tab/>
              <w:t>обеспечения образовательного процесса</w:t>
            </w:r>
          </w:p>
        </w:tc>
      </w:tr>
      <w:tr w:rsidR="00DE6F89" w:rsidRPr="00BF4875" w:rsidTr="00DE6F89">
        <w:trPr>
          <w:trHeight w:val="551"/>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146"/>
                <w:tab w:val="left" w:pos="5696"/>
              </w:tabs>
              <w:spacing w:after="0" w:line="228"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материально-технического</w:t>
            </w:r>
            <w:r w:rsidRPr="00BF4875">
              <w:rPr>
                <w:rFonts w:ascii="Times New Roman" w:eastAsia="Times New Roman" w:hAnsi="Times New Roman" w:cs="Times New Roman"/>
                <w:color w:val="000000"/>
                <w:sz w:val="24"/>
                <w:szCs w:val="24"/>
                <w:lang w:eastAsia="ru-RU"/>
              </w:rPr>
              <w:tab/>
              <w:t>обеспечения образовательного процесса с учётом изношенности.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F72B1F"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DE6F89">
        <w:trPr>
          <w:trHeight w:val="552"/>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информационно-коммуникационного пространства с учётом современных требований.</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F72B1F"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DE6F89">
        <w:trPr>
          <w:trHeight w:val="1098"/>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6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материально-технической базы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кабинета педагога-психолога.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F72B1F"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DE6F89">
        <w:trPr>
          <w:trHeight w:val="830"/>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142"/>
                <w:tab w:val="left" w:pos="2780"/>
                <w:tab w:val="left" w:pos="4484"/>
                <w:tab w:val="left" w:pos="6016"/>
                <w:tab w:val="left" w:pos="6853"/>
              </w:tabs>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Закупка</w:t>
            </w:r>
            <w:r w:rsidRPr="00BF4875">
              <w:rPr>
                <w:rFonts w:ascii="Times New Roman" w:eastAsia="Times New Roman" w:hAnsi="Times New Roman" w:cs="Times New Roman"/>
                <w:color w:val="000000"/>
                <w:sz w:val="24"/>
                <w:szCs w:val="24"/>
                <w:lang w:eastAsia="ru-RU"/>
              </w:rPr>
              <w:tab/>
              <w:t>современного</w:t>
            </w:r>
            <w:r w:rsidRPr="00BF4875">
              <w:rPr>
                <w:rFonts w:ascii="Times New Roman" w:eastAsia="Times New Roman" w:hAnsi="Times New Roman" w:cs="Times New Roman"/>
                <w:color w:val="000000"/>
                <w:sz w:val="24"/>
                <w:szCs w:val="24"/>
                <w:lang w:eastAsia="ru-RU"/>
              </w:rPr>
              <w:tab/>
              <w:t>оборудования,</w:t>
            </w:r>
            <w:r w:rsidRPr="00BF4875">
              <w:rPr>
                <w:rFonts w:ascii="Times New Roman" w:eastAsia="Times New Roman" w:hAnsi="Times New Roman" w:cs="Times New Roman"/>
                <w:color w:val="000000"/>
                <w:sz w:val="24"/>
                <w:szCs w:val="24"/>
                <w:lang w:eastAsia="ru-RU"/>
              </w:rPr>
              <w:tab/>
              <w:t>отвечающим</w:t>
            </w:r>
            <w:r w:rsidRPr="00BF4875">
              <w:rPr>
                <w:rFonts w:ascii="Times New Roman" w:eastAsia="Times New Roman" w:hAnsi="Times New Roman" w:cs="Times New Roman"/>
                <w:color w:val="000000"/>
                <w:sz w:val="24"/>
                <w:szCs w:val="24"/>
                <w:lang w:eastAsia="ru-RU"/>
              </w:rPr>
              <w:tab/>
              <w:t>целям</w:t>
            </w:r>
            <w:r w:rsidRPr="00BF4875">
              <w:rPr>
                <w:rFonts w:ascii="Times New Roman" w:eastAsia="Times New Roman" w:hAnsi="Times New Roman" w:cs="Times New Roman"/>
                <w:color w:val="000000"/>
                <w:sz w:val="24"/>
                <w:szCs w:val="24"/>
                <w:lang w:eastAsia="ru-RU"/>
              </w:rPr>
              <w:tab/>
              <w:t>и задачам программ дополнительного образования и реализации внеурочной деятельности.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2</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6</w:t>
            </w:r>
          </w:p>
        </w:tc>
      </w:tr>
      <w:tr w:rsidR="00DE6F89" w:rsidRPr="00BF4875" w:rsidTr="00DE6F89">
        <w:trPr>
          <w:trHeight w:val="551"/>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5. Разработка и внедрение комплекса мер по участию общественности в управлении учреждением и оценке качества образования</w:t>
            </w:r>
          </w:p>
        </w:tc>
      </w:tr>
      <w:tr w:rsidR="00DE6F89" w:rsidRPr="00BF4875" w:rsidTr="00DE6F89">
        <w:trPr>
          <w:trHeight w:val="1104"/>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51"/>
              </w:tabs>
              <w:spacing w:after="0" w:line="235"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открытости Школы, доступность актуальной информации. Модернизация система оповещения всех участников образовательного пространства с использованием современных мессенджеров.</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r w:rsidR="00DE6F89" w:rsidRPr="00BF4875" w:rsidTr="00DE6F89">
        <w:trPr>
          <w:trHeight w:val="1104"/>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761"/>
                <w:tab w:val="left" w:pos="3015"/>
                <w:tab w:val="left" w:pos="4691"/>
              </w:tabs>
              <w:spacing w:after="0" w:line="235"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Апробация</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вовлечения</w:t>
            </w:r>
            <w:r w:rsidRPr="00BF4875">
              <w:rPr>
                <w:rFonts w:ascii="Times New Roman" w:eastAsia="Times New Roman" w:hAnsi="Times New Roman" w:cs="Times New Roman"/>
                <w:color w:val="000000"/>
                <w:sz w:val="24"/>
                <w:szCs w:val="24"/>
                <w:lang w:eastAsia="ru-RU"/>
              </w:rPr>
              <w:tab/>
              <w:t>общественно-деловых объединений и участие представителей учредителя в принятии</w:t>
            </w:r>
          </w:p>
          <w:p w:rsidR="00DE6F89" w:rsidRPr="00BF4875" w:rsidRDefault="00DE6F89" w:rsidP="00DE6F89">
            <w:pPr>
              <w:spacing w:after="0" w:line="240"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решений по вопросам управления образовательной организации, в том числе и обновления образовательных программ</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5</w:t>
            </w:r>
          </w:p>
        </w:tc>
      </w:tr>
      <w:tr w:rsidR="00DE6F89" w:rsidRPr="00BF4875"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10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общественного управления и контроля за деятельностью школы (вопросы политики управления качеством образования, мониторинг реализации общественного заказа).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4"/>
        <w:gridCol w:w="7587"/>
        <w:gridCol w:w="1251"/>
      </w:tblGrid>
      <w:tr w:rsidR="00DE6F89" w:rsidRPr="00BF4875" w:rsidTr="00DE6F89">
        <w:trPr>
          <w:trHeight w:val="825"/>
          <w:tblCellSpacing w:w="0" w:type="dxa"/>
        </w:trPr>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социального партнёрства с организациями и производственными предприятиями в рамках профильного обучения.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F72B1F">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F72B1F">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before="6"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0"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проекта «Современная школа»:</w:t>
      </w:r>
    </w:p>
    <w:p w:rsidR="00DE6F89" w:rsidRPr="00BF4875" w:rsidRDefault="00DE6F89" w:rsidP="00DE6F89">
      <w:pPr>
        <w:numPr>
          <w:ilvl w:val="0"/>
          <w:numId w:val="21"/>
        </w:numPr>
        <w:tabs>
          <w:tab w:val="left" w:pos="681"/>
        </w:tabs>
        <w:spacing w:before="1" w:after="0" w:line="235" w:lineRule="auto"/>
        <w:ind w:left="1159" w:right="36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соблюдение показателей исполнения государственного задания на оказание услуг (выполнение работ) в соответствии с перечнем на уровне 100%;</w:t>
      </w:r>
    </w:p>
    <w:p w:rsidR="00DE6F89" w:rsidRPr="00BF4875" w:rsidRDefault="00DE6F89" w:rsidP="00DE6F89">
      <w:pPr>
        <w:numPr>
          <w:ilvl w:val="0"/>
          <w:numId w:val="21"/>
        </w:numPr>
        <w:tabs>
          <w:tab w:val="left" w:pos="580"/>
        </w:tabs>
        <w:spacing w:before="8"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соблюдение показателя выполнения учебного плана на уровне 100%;</w:t>
      </w:r>
    </w:p>
    <w:p w:rsidR="00DE6F89" w:rsidRPr="00BF4875" w:rsidRDefault="00DE6F89" w:rsidP="00DE6F89">
      <w:pPr>
        <w:numPr>
          <w:ilvl w:val="0"/>
          <w:numId w:val="21"/>
        </w:numPr>
        <w:tabs>
          <w:tab w:val="left" w:pos="642"/>
        </w:tabs>
        <w:spacing w:before="1" w:after="0" w:line="235" w:lineRule="auto"/>
        <w:ind w:left="1159"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показателя степени удовлетворенности потребителей качеством предоставления услуги;</w:t>
      </w:r>
    </w:p>
    <w:p w:rsidR="00DE6F89" w:rsidRPr="00BF4875" w:rsidRDefault="00DE6F89" w:rsidP="00DE6F89">
      <w:pPr>
        <w:numPr>
          <w:ilvl w:val="0"/>
          <w:numId w:val="21"/>
        </w:numPr>
        <w:tabs>
          <w:tab w:val="clear" w:pos="720"/>
          <w:tab w:val="left" w:pos="762"/>
        </w:tabs>
        <w:spacing w:before="6" w:after="0" w:line="235" w:lineRule="auto"/>
        <w:ind w:left="1159" w:right="2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образовательного пространства, увеличение доли оснащенности современным оборудованием;</w:t>
      </w:r>
    </w:p>
    <w:p w:rsidR="00DE6F89" w:rsidRPr="00BF4875" w:rsidRDefault="00DE6F89" w:rsidP="00DE6F89">
      <w:pPr>
        <w:numPr>
          <w:ilvl w:val="0"/>
          <w:numId w:val="21"/>
        </w:numPr>
        <w:tabs>
          <w:tab w:val="left" w:pos="580"/>
        </w:tabs>
        <w:spacing w:before="4"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численности обучающихся, участвующих в олимпиадном и конкурсном движении;</w:t>
      </w:r>
    </w:p>
    <w:p w:rsidR="00DE6F89" w:rsidRPr="00BF4875" w:rsidRDefault="00DE6F89" w:rsidP="00DE6F89">
      <w:pPr>
        <w:numPr>
          <w:ilvl w:val="0"/>
          <w:numId w:val="21"/>
        </w:numPr>
        <w:tabs>
          <w:tab w:val="clear" w:pos="720"/>
          <w:tab w:val="left" w:pos="757"/>
        </w:tabs>
        <w:spacing w:after="0" w:line="240" w:lineRule="auto"/>
        <w:ind w:left="1159" w:right="2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численности обучающихся, охваченных основными и дополнительными общеобразовательными программами технологического, естественнонаучного и гуманитарного профилей.</w:t>
      </w:r>
    </w:p>
    <w:p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3508"/>
        <w:jc w:val="both"/>
        <w:outlineLvl w:val="1"/>
        <w:rPr>
          <w:rFonts w:ascii="Times New Roman" w:eastAsia="Times New Roman" w:hAnsi="Times New Roman" w:cs="Times New Roman"/>
          <w:b/>
          <w:bCs/>
          <w:sz w:val="24"/>
          <w:szCs w:val="24"/>
          <w:lang w:eastAsia="ru-RU"/>
        </w:rPr>
      </w:pPr>
      <w:bookmarkStart w:id="25" w:name="Проект_«Успех_каждого_ребенка»"/>
      <w:bookmarkStart w:id="26" w:name="_bookmark12"/>
      <w:bookmarkEnd w:id="25"/>
      <w:bookmarkEnd w:id="26"/>
      <w:r w:rsidRPr="00BF4875">
        <w:rPr>
          <w:rFonts w:ascii="Times New Roman" w:eastAsia="Times New Roman" w:hAnsi="Times New Roman" w:cs="Times New Roman"/>
          <w:b/>
          <w:bCs/>
          <w:color w:val="000000"/>
          <w:sz w:val="24"/>
          <w:szCs w:val="24"/>
          <w:lang w:eastAsia="ru-RU"/>
        </w:rPr>
        <w:t>Проект «Успех каждого ребенка»</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обучающиеся.</w:t>
      </w:r>
    </w:p>
    <w:p w:rsidR="00DE6F89" w:rsidRPr="00BF4875" w:rsidRDefault="00DE6F89" w:rsidP="00DE6F89">
      <w:pPr>
        <w:spacing w:after="0" w:line="244" w:lineRule="auto"/>
        <w:ind w:left="43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Социальные партнеры: общественные организации, университеты, колледжи, техникумы.</w:t>
      </w:r>
    </w:p>
    <w:tbl>
      <w:tblPr>
        <w:tblW w:w="9560" w:type="dxa"/>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168"/>
        <w:gridCol w:w="7487"/>
        <w:gridCol w:w="338"/>
        <w:gridCol w:w="1079"/>
      </w:tblGrid>
      <w:tr w:rsidR="00DE6F89" w:rsidRPr="00BF4875" w:rsidTr="00051CEF">
        <w:trPr>
          <w:trHeight w:val="551"/>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3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051CEF">
        <w:trPr>
          <w:trHeight w:val="556"/>
          <w:tblCellSpacing w:w="0" w:type="dxa"/>
        </w:trPr>
        <w:tc>
          <w:tcPr>
            <w:tcW w:w="9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993"/>
                <w:tab w:val="left" w:pos="2914"/>
                <w:tab w:val="left" w:pos="4480"/>
                <w:tab w:val="left" w:pos="6900"/>
                <w:tab w:val="left" w:pos="8236"/>
                <w:tab w:val="left" w:pos="8567"/>
              </w:tabs>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1.Формирование</w:t>
            </w:r>
            <w:r w:rsidRPr="00BF4875">
              <w:rPr>
                <w:rFonts w:ascii="Times New Roman" w:eastAsia="Times New Roman" w:hAnsi="Times New Roman" w:cs="Times New Roman"/>
                <w:color w:val="000000"/>
                <w:sz w:val="24"/>
                <w:szCs w:val="24"/>
                <w:lang w:eastAsia="ru-RU"/>
              </w:rPr>
              <w:tab/>
              <w:t>эффективной</w:t>
            </w:r>
            <w:r w:rsidRPr="00BF4875">
              <w:rPr>
                <w:rFonts w:ascii="Times New Roman" w:eastAsia="Times New Roman" w:hAnsi="Times New Roman" w:cs="Times New Roman"/>
                <w:color w:val="000000"/>
                <w:sz w:val="24"/>
                <w:szCs w:val="24"/>
                <w:lang w:eastAsia="ru-RU"/>
              </w:rPr>
              <w:tab/>
              <w:t>системы   выявления,</w:t>
            </w:r>
            <w:r w:rsidRPr="00BF4875">
              <w:rPr>
                <w:rFonts w:ascii="Times New Roman" w:eastAsia="Times New Roman" w:hAnsi="Times New Roman" w:cs="Times New Roman"/>
                <w:color w:val="000000"/>
                <w:sz w:val="24"/>
                <w:szCs w:val="24"/>
                <w:lang w:eastAsia="ru-RU"/>
              </w:rPr>
              <w:tab/>
              <w:t>поддержки</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развития способностей и талантов у детей.</w:t>
            </w:r>
          </w:p>
        </w:tc>
      </w:tr>
      <w:tr w:rsidR="00DE6F89" w:rsidRPr="00BF4875" w:rsidTr="00051CEF">
        <w:trPr>
          <w:trHeight w:val="546"/>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модели выявления и сопровождения детей, проявляющих выдающиеся способности.</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67A48">
              <w:rPr>
                <w:rFonts w:ascii="Times New Roman" w:eastAsia="Times New Roman" w:hAnsi="Times New Roman" w:cs="Times New Roman"/>
                <w:color w:val="000000"/>
                <w:sz w:val="24"/>
                <w:szCs w:val="24"/>
                <w:lang w:eastAsia="ru-RU"/>
              </w:rPr>
              <w:t>4</w:t>
            </w:r>
          </w:p>
        </w:tc>
      </w:tr>
      <w:tr w:rsidR="00DE6F89" w:rsidRPr="00BF4875" w:rsidTr="00051CEF">
        <w:trPr>
          <w:trHeight w:val="1104"/>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Получение учащимися рекомендаций по построению индивидуального учебного плана в соответствии с выбранными профессиональными</w:t>
            </w:r>
          </w:p>
          <w:p w:rsidR="00DE6F89" w:rsidRPr="00BF4875" w:rsidRDefault="00DE6F89" w:rsidP="00DE6F89">
            <w:pPr>
              <w:spacing w:after="0" w:line="23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компетенциями (на основе тестирования, участия в проекте «Билет в будущее»)</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E67A48"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051CEF">
        <w:trPr>
          <w:trHeight w:val="551"/>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и внедрение методологии сопровождения, наставничества и шефства для обучающихся школы</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E67A48"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051CEF">
        <w:trPr>
          <w:trHeight w:val="830"/>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621"/>
                <w:tab w:val="left" w:pos="4042"/>
                <w:tab w:val="left" w:pos="6070"/>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w:t>
            </w:r>
            <w:r w:rsidRPr="00BF4875">
              <w:rPr>
                <w:rFonts w:ascii="Times New Roman" w:eastAsia="Times New Roman" w:hAnsi="Times New Roman" w:cs="Times New Roman"/>
                <w:color w:val="000000"/>
                <w:sz w:val="24"/>
                <w:szCs w:val="24"/>
                <w:lang w:eastAsia="ru-RU"/>
              </w:rPr>
              <w:tab/>
              <w:t>методики</w:t>
            </w:r>
            <w:r w:rsidRPr="00BF4875">
              <w:rPr>
                <w:rFonts w:ascii="Times New Roman" w:eastAsia="Times New Roman" w:hAnsi="Times New Roman" w:cs="Times New Roman"/>
                <w:color w:val="000000"/>
                <w:sz w:val="24"/>
                <w:szCs w:val="24"/>
                <w:lang w:eastAsia="ru-RU"/>
              </w:rPr>
              <w:tab/>
              <w:t>сопровождения</w:t>
            </w:r>
            <w:r w:rsidRPr="00BF4875">
              <w:rPr>
                <w:rFonts w:ascii="Times New Roman" w:eastAsia="Times New Roman" w:hAnsi="Times New Roman" w:cs="Times New Roman"/>
                <w:color w:val="000000"/>
                <w:sz w:val="24"/>
                <w:szCs w:val="24"/>
                <w:lang w:eastAsia="ru-RU"/>
              </w:rPr>
              <w:tab/>
              <w:t>обучающихся,</w:t>
            </w:r>
          </w:p>
          <w:p w:rsidR="00DE6F89" w:rsidRPr="00BF4875" w:rsidRDefault="00DE6F89" w:rsidP="00DE6F89">
            <w:pPr>
              <w:spacing w:before="7" w:after="0" w:line="232"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участвующих в олимпиадах, научно-исследовательских конкурсах и конференциях.</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E67A48" w:rsidP="00DE6F89">
            <w:pPr>
              <w:spacing w:after="0" w:line="240"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2024</w:t>
            </w:r>
            <w:r w:rsidR="00DE6F89" w:rsidRPr="00BF487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9</w:t>
            </w:r>
          </w:p>
        </w:tc>
      </w:tr>
      <w:tr w:rsidR="00DE6F89" w:rsidRPr="00BF4875" w:rsidTr="00051CEF">
        <w:trPr>
          <w:trHeight w:val="1098"/>
          <w:tblCellSpacing w:w="0" w:type="dxa"/>
        </w:trPr>
        <w:tc>
          <w:tcPr>
            <w:tcW w:w="9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    Развитие    механизмов    эффективного    взаимодействия    учреждения    с</w:t>
            </w:r>
          </w:p>
          <w:p w:rsidR="00DE6F89" w:rsidRPr="00BF4875" w:rsidRDefault="00DE6F89" w:rsidP="00DE6F89">
            <w:pPr>
              <w:spacing w:before="1" w:after="0" w:line="235"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w:t>
            </w:r>
          </w:p>
        </w:tc>
      </w:tr>
      <w:tr w:rsidR="00DE6F89" w:rsidRPr="00BF4875" w:rsidTr="00051CEF">
        <w:trPr>
          <w:trHeight w:val="830"/>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10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универсальной модели дополнительного образования, в том числе с учетом сетевого взаимодействия, учитывающей индивидуальные потребности детей.</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E67A48">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67A48">
              <w:rPr>
                <w:rFonts w:ascii="Times New Roman" w:eastAsia="Times New Roman" w:hAnsi="Times New Roman" w:cs="Times New Roman"/>
                <w:color w:val="000000"/>
                <w:sz w:val="24"/>
                <w:szCs w:val="24"/>
                <w:lang w:eastAsia="ru-RU"/>
              </w:rPr>
              <w:t>4</w:t>
            </w:r>
          </w:p>
        </w:tc>
      </w:tr>
      <w:tr w:rsidR="00DE6F89" w:rsidRPr="00BF4875" w:rsidTr="00051CEF">
        <w:trPr>
          <w:trHeight w:val="551"/>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296"/>
                <w:tab w:val="left" w:pos="1747"/>
                <w:tab w:val="left" w:pos="3101"/>
                <w:tab w:val="left" w:pos="4964"/>
                <w:tab w:val="left" w:pos="6761"/>
              </w:tabs>
              <w:spacing w:after="0" w:line="228"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открытых</w:t>
            </w:r>
            <w:r w:rsidRPr="00BF4875">
              <w:rPr>
                <w:rFonts w:ascii="Times New Roman" w:eastAsia="Times New Roman" w:hAnsi="Times New Roman" w:cs="Times New Roman"/>
                <w:color w:val="000000"/>
                <w:sz w:val="24"/>
                <w:szCs w:val="24"/>
                <w:lang w:eastAsia="ru-RU"/>
              </w:rPr>
              <w:tab/>
              <w:t>онлайн-уроках</w:t>
            </w:r>
            <w:r w:rsidRPr="00BF4875">
              <w:rPr>
                <w:rFonts w:ascii="Times New Roman" w:eastAsia="Times New Roman" w:hAnsi="Times New Roman" w:cs="Times New Roman"/>
                <w:color w:val="000000"/>
                <w:sz w:val="24"/>
                <w:szCs w:val="24"/>
                <w:lang w:eastAsia="ru-RU"/>
              </w:rPr>
              <w:tab/>
              <w:t>«Проектория»</w:t>
            </w:r>
            <w:r w:rsidRPr="00BF4875">
              <w:rPr>
                <w:rFonts w:ascii="Times New Roman" w:eastAsia="Times New Roman" w:hAnsi="Times New Roman" w:cs="Times New Roman"/>
                <w:color w:val="000000"/>
                <w:sz w:val="24"/>
                <w:szCs w:val="24"/>
                <w:lang w:eastAsia="ru-RU"/>
              </w:rPr>
              <w:tab/>
              <w:t>(ранняя профориентация учащихся).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E67A48">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67A48">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E67A48">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9560" w:type="dxa"/>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6"/>
        <w:gridCol w:w="7667"/>
        <w:gridCol w:w="1417"/>
      </w:tblGrid>
      <w:tr w:rsidR="00DE6F89" w:rsidRPr="00BF4875" w:rsidTr="00051CEF">
        <w:trPr>
          <w:trHeight w:val="825"/>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69"/>
                <w:tab w:val="left" w:pos="2487"/>
                <w:tab w:val="left" w:pos="3193"/>
                <w:tab w:val="left" w:pos="4380"/>
                <w:tab w:val="left" w:pos="4792"/>
                <w:tab w:val="left" w:pos="4878"/>
                <w:tab w:val="left" w:pos="5426"/>
                <w:tab w:val="left" w:pos="5811"/>
                <w:tab w:val="left" w:pos="7419"/>
              </w:tabs>
              <w:spacing w:after="0" w:line="235"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w:t>
            </w:r>
            <w:r w:rsidRPr="00BF4875">
              <w:rPr>
                <w:rFonts w:ascii="Times New Roman" w:eastAsia="Times New Roman" w:hAnsi="Times New Roman" w:cs="Times New Roman"/>
                <w:color w:val="000000"/>
                <w:sz w:val="24"/>
                <w:szCs w:val="24"/>
                <w:lang w:eastAsia="ru-RU"/>
              </w:rPr>
              <w:tab/>
              <w:t>социального</w:t>
            </w:r>
            <w:r w:rsidRPr="00BF4875">
              <w:rPr>
                <w:rFonts w:ascii="Times New Roman" w:eastAsia="Times New Roman" w:hAnsi="Times New Roman" w:cs="Times New Roman"/>
                <w:color w:val="000000"/>
                <w:sz w:val="24"/>
                <w:szCs w:val="24"/>
                <w:lang w:eastAsia="ru-RU"/>
              </w:rPr>
              <w:tab/>
              <w:t>партнёрства</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организациями</w:t>
            </w:r>
            <w:r w:rsidRPr="00BF4875">
              <w:rPr>
                <w:rFonts w:ascii="Times New Roman" w:eastAsia="Times New Roman" w:hAnsi="Times New Roman" w:cs="Times New Roman"/>
                <w:color w:val="000000"/>
                <w:sz w:val="24"/>
                <w:szCs w:val="24"/>
                <w:lang w:eastAsia="ru-RU"/>
              </w:rPr>
              <w:tab/>
              <w:t>и производственными</w:t>
            </w:r>
            <w:r w:rsidRPr="00BF4875">
              <w:rPr>
                <w:rFonts w:ascii="Times New Roman" w:eastAsia="Times New Roman" w:hAnsi="Times New Roman" w:cs="Times New Roman"/>
                <w:color w:val="000000"/>
                <w:sz w:val="24"/>
                <w:szCs w:val="24"/>
                <w:lang w:eastAsia="ru-RU"/>
              </w:rPr>
              <w:tab/>
              <w:t>предприятиями</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предпрофильной</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051CEF">
        <w:trPr>
          <w:trHeight w:val="552"/>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70"/>
                <w:tab w:val="left" w:pos="2175"/>
                <w:tab w:val="left" w:pos="3207"/>
                <w:tab w:val="left" w:pos="4422"/>
                <w:tab w:val="left" w:pos="5566"/>
              </w:tabs>
              <w:spacing w:after="0" w:line="230" w:lineRule="auto"/>
              <w:ind w:left="110" w:right="9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школе</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функционирования психологической службы для ранней профориентации учащихся.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rsidTr="00051CEF">
        <w:trPr>
          <w:trHeight w:val="829"/>
          <w:tblCellSpacing w:w="0" w:type="dxa"/>
        </w:trPr>
        <w:tc>
          <w:tcPr>
            <w:tcW w:w="9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3 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внеучебных мероприятий.</w:t>
            </w:r>
          </w:p>
        </w:tc>
      </w:tr>
      <w:tr w:rsidR="00DE6F89" w:rsidRPr="00BF4875" w:rsidTr="00051CEF">
        <w:trPr>
          <w:trHeight w:val="551"/>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 обучающихся в конкурсах, олимпиадах, научно-практических конференциях разных уровней.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90"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целевого проекта «Успех каждого ребёнка»:</w:t>
      </w:r>
    </w:p>
    <w:p w:rsidR="00DE6F89" w:rsidRPr="00BF4875" w:rsidRDefault="00DE6F89" w:rsidP="00DE6F89">
      <w:pPr>
        <w:numPr>
          <w:ilvl w:val="0"/>
          <w:numId w:val="22"/>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учащихся в системе дополнительного образования до 90%;</w:t>
      </w:r>
    </w:p>
    <w:p w:rsidR="00DE6F89" w:rsidRPr="00BF4875" w:rsidRDefault="00DE6F89" w:rsidP="00DE6F89">
      <w:pPr>
        <w:numPr>
          <w:ilvl w:val="0"/>
          <w:numId w:val="22"/>
        </w:numPr>
        <w:tabs>
          <w:tab w:val="left" w:pos="594"/>
        </w:tabs>
        <w:spacing w:before="5" w:after="0" w:line="235" w:lineRule="auto"/>
        <w:ind w:left="1159" w:right="29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учащихся, принявших участие в городских, окружных и всероссийских внеучебных мероприятиях, не менее 70% от общей численности учащихся;</w:t>
      </w:r>
    </w:p>
    <w:p w:rsidR="00DE6F89" w:rsidRPr="00BF4875" w:rsidRDefault="00DE6F89" w:rsidP="00DE6F89">
      <w:pPr>
        <w:numPr>
          <w:ilvl w:val="0"/>
          <w:numId w:val="22"/>
        </w:numPr>
        <w:tabs>
          <w:tab w:val="clear" w:pos="720"/>
          <w:tab w:val="left" w:pos="705"/>
        </w:tabs>
        <w:spacing w:before="5" w:after="0" w:line="235" w:lineRule="auto"/>
        <w:ind w:left="1159" w:right="73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количества участников проектов «Проектория», «Билет в будущее», направленных на раннюю профориентацию учащихся;</w:t>
      </w:r>
    </w:p>
    <w:p w:rsidR="00DE6F89" w:rsidRPr="00BF4875" w:rsidRDefault="00DE6F89" w:rsidP="00DE6F89">
      <w:pPr>
        <w:numPr>
          <w:ilvl w:val="0"/>
          <w:numId w:val="22"/>
        </w:numPr>
        <w:tabs>
          <w:tab w:val="left" w:pos="580"/>
        </w:tabs>
        <w:spacing w:before="4"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сопровождения и наставничества для обучающихся школы;</w:t>
      </w:r>
    </w:p>
    <w:p w:rsidR="00DE6F89" w:rsidRPr="00BF4875" w:rsidRDefault="00DE6F89" w:rsidP="00DE6F89">
      <w:pPr>
        <w:numPr>
          <w:ilvl w:val="0"/>
          <w:numId w:val="22"/>
        </w:numPr>
        <w:tabs>
          <w:tab w:val="left" w:pos="589"/>
        </w:tabs>
        <w:spacing w:after="0" w:line="240" w:lineRule="auto"/>
        <w:ind w:left="1159" w:right="29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учащимися с ОВЗ дополнительных общеразвивающих программ, в том числе с использованием дистанционных технологий.</w:t>
      </w:r>
    </w:p>
    <w:p w:rsidR="00DE6F89" w:rsidRPr="00BF4875" w:rsidRDefault="00DE6F89" w:rsidP="00DE6F89">
      <w:pPr>
        <w:spacing w:before="5"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2942"/>
        <w:jc w:val="both"/>
        <w:outlineLvl w:val="1"/>
        <w:rPr>
          <w:rFonts w:ascii="Times New Roman" w:eastAsia="Times New Roman" w:hAnsi="Times New Roman" w:cs="Times New Roman"/>
          <w:b/>
          <w:bCs/>
          <w:sz w:val="24"/>
          <w:szCs w:val="24"/>
          <w:lang w:eastAsia="ru-RU"/>
        </w:rPr>
      </w:pPr>
      <w:bookmarkStart w:id="27" w:name="Проект_«Цифровая_образовательная_среда»"/>
      <w:bookmarkStart w:id="28" w:name="_bookmark13"/>
      <w:bookmarkEnd w:id="27"/>
      <w:bookmarkEnd w:id="28"/>
      <w:r w:rsidRPr="00BF4875">
        <w:rPr>
          <w:rFonts w:ascii="Times New Roman" w:eastAsia="Times New Roman" w:hAnsi="Times New Roman" w:cs="Times New Roman"/>
          <w:b/>
          <w:bCs/>
          <w:color w:val="000000"/>
          <w:sz w:val="24"/>
          <w:szCs w:val="24"/>
          <w:lang w:eastAsia="ru-RU"/>
        </w:rPr>
        <w:t>Проект «Цифровая образовательная среда»</w:t>
      </w:r>
    </w:p>
    <w:p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DE6F89" w:rsidRPr="00BF4875" w:rsidRDefault="00DE6F89" w:rsidP="00DE6F89">
      <w:pPr>
        <w:spacing w:after="0" w:line="244"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обучающиеся, родители (законные представители).</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189"/>
        <w:gridCol w:w="7466"/>
        <w:gridCol w:w="1109"/>
      </w:tblGrid>
      <w:tr w:rsidR="00DE6F89" w:rsidRPr="00BF4875" w:rsidTr="00DE6F89">
        <w:trPr>
          <w:trHeight w:val="546"/>
          <w:tblCellSpacing w:w="0" w:type="dxa"/>
        </w:trPr>
        <w:tc>
          <w:tcPr>
            <w:tcW w:w="6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1103"/>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008"/>
                <w:tab w:val="left" w:pos="1411"/>
                <w:tab w:val="left" w:pos="2223"/>
                <w:tab w:val="left" w:pos="2598"/>
                <w:tab w:val="left" w:pos="4100"/>
                <w:tab w:val="left" w:pos="5157"/>
                <w:tab w:val="left" w:pos="5728"/>
                <w:tab w:val="left" w:pos="6661"/>
                <w:tab w:val="left" w:pos="6877"/>
                <w:tab w:val="left" w:pos="7213"/>
                <w:tab w:val="left" w:pos="8471"/>
              </w:tabs>
              <w:spacing w:after="0" w:line="235" w:lineRule="auto"/>
              <w:ind w:left="110" w:right="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1.</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технических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перехода</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к</w:t>
            </w:r>
            <w:r w:rsidRPr="00BF4875">
              <w:rPr>
                <w:rFonts w:ascii="Times New Roman" w:eastAsia="Times New Roman" w:hAnsi="Times New Roman" w:cs="Times New Roman"/>
                <w:color w:val="000000"/>
                <w:sz w:val="24"/>
                <w:szCs w:val="24"/>
                <w:lang w:eastAsia="ru-RU"/>
              </w:rPr>
              <w:tab/>
              <w:t>автоматизированному делопроизводству,</w:t>
            </w:r>
            <w:r w:rsidRPr="00BF4875">
              <w:rPr>
                <w:rFonts w:ascii="Times New Roman" w:eastAsia="Times New Roman" w:hAnsi="Times New Roman" w:cs="Times New Roman"/>
                <w:color w:val="000000"/>
                <w:sz w:val="24"/>
                <w:szCs w:val="24"/>
                <w:lang w:eastAsia="ru-RU"/>
              </w:rPr>
              <w:tab/>
              <w:t>работе   с   цифровыми   инструментами,</w:t>
            </w:r>
            <w:r w:rsidRPr="00BF4875">
              <w:rPr>
                <w:rFonts w:ascii="Times New Roman" w:eastAsia="Times New Roman" w:hAnsi="Times New Roman" w:cs="Times New Roman"/>
                <w:color w:val="000000"/>
                <w:sz w:val="24"/>
                <w:szCs w:val="24"/>
                <w:lang w:eastAsia="ru-RU"/>
              </w:rPr>
              <w:tab/>
              <w:t>использованию</w:t>
            </w:r>
            <w:r w:rsidRPr="00BF4875">
              <w:rPr>
                <w:rFonts w:ascii="Times New Roman" w:eastAsia="Times New Roman" w:hAnsi="Times New Roman" w:cs="Times New Roman"/>
                <w:color w:val="000000"/>
                <w:sz w:val="24"/>
                <w:szCs w:val="24"/>
                <w:lang w:eastAsia="ru-RU"/>
              </w:rPr>
              <w:tab/>
              <w:t>широкого</w:t>
            </w:r>
          </w:p>
          <w:p w:rsidR="00DE6F89" w:rsidRPr="00BF4875" w:rsidRDefault="00DE6F89" w:rsidP="00DE6F89">
            <w:pPr>
              <w:spacing w:before="1"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спектра современных методик и технологий обучения, создание в школе современной и безопасной образовательной среды.</w:t>
            </w:r>
          </w:p>
        </w:tc>
      </w:tr>
      <w:tr w:rsidR="00DE6F89" w:rsidRPr="00BF4875" w:rsidTr="00DE6F89">
        <w:trPr>
          <w:trHeight w:val="278"/>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целевой модели цифровой образовательной среды.</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rsidTr="00DE6F89">
        <w:trPr>
          <w:trHeight w:val="825"/>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и функционирование   единой   информационной   системы</w:t>
            </w:r>
          </w:p>
          <w:p w:rsidR="00DE6F89" w:rsidRPr="00BF4875" w:rsidRDefault="00DE6F89" w:rsidP="00DE6F89">
            <w:pPr>
              <w:tabs>
                <w:tab w:val="left" w:pos="1589"/>
                <w:tab w:val="left" w:pos="2688"/>
                <w:tab w:val="left" w:pos="3375"/>
                <w:tab w:val="left" w:pos="4994"/>
                <w:tab w:val="left" w:pos="6160"/>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«Цифровая</w:t>
            </w:r>
            <w:r w:rsidRPr="00BF4875">
              <w:rPr>
                <w:rFonts w:ascii="Times New Roman" w:eastAsia="Times New Roman" w:hAnsi="Times New Roman" w:cs="Times New Roman"/>
                <w:color w:val="000000"/>
                <w:sz w:val="24"/>
                <w:szCs w:val="24"/>
                <w:lang w:eastAsia="ru-RU"/>
              </w:rPr>
              <w:tab/>
              <w:t>школа»</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обеспечения</w:t>
            </w:r>
            <w:r w:rsidRPr="00BF4875">
              <w:rPr>
                <w:rFonts w:ascii="Times New Roman" w:eastAsia="Times New Roman" w:hAnsi="Times New Roman" w:cs="Times New Roman"/>
                <w:color w:val="000000"/>
                <w:sz w:val="24"/>
                <w:szCs w:val="24"/>
                <w:lang w:eastAsia="ru-RU"/>
              </w:rPr>
              <w:tab/>
              <w:t>полного</w:t>
            </w:r>
            <w:r w:rsidRPr="00BF4875">
              <w:rPr>
                <w:rFonts w:ascii="Times New Roman" w:eastAsia="Times New Roman" w:hAnsi="Times New Roman" w:cs="Times New Roman"/>
                <w:color w:val="000000"/>
                <w:sz w:val="24"/>
                <w:szCs w:val="24"/>
                <w:lang w:eastAsia="ru-RU"/>
              </w:rPr>
              <w:tab/>
              <w:t>электронного</w:t>
            </w:r>
          </w:p>
          <w:p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документооборота деятельности образовательной организации.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DE6F89">
        <w:trPr>
          <w:trHeight w:val="277"/>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интернет - соединения со скоростью не менее 100 Мб/с.</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DE6F89">
        <w:trPr>
          <w:trHeight w:val="1377"/>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квалификации педагогов образовательной организации в области современных технологий онлайн – обучения, подготовка педагогов к использованию возможностей федеральной информационно-сервисной платформы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цифровой образовательной среды в образовательной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DE6F89">
        <w:trPr>
          <w:trHeight w:val="1103"/>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2.Проектирование мотивирующих образовательных сред как необходимое условие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открытого образования.</w:t>
            </w:r>
          </w:p>
        </w:tc>
      </w:tr>
      <w:tr w:rsidR="00DE6F89" w:rsidRPr="00BF4875" w:rsidTr="00DE6F89">
        <w:trPr>
          <w:trHeight w:val="552"/>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478"/>
                <w:tab w:val="left" w:pos="1843"/>
                <w:tab w:val="left" w:pos="3226"/>
                <w:tab w:val="left" w:pos="4490"/>
                <w:tab w:val="left" w:pos="5546"/>
                <w:tab w:val="left" w:pos="6531"/>
              </w:tabs>
              <w:spacing w:after="0" w:line="228"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реализация</w:t>
            </w:r>
            <w:r w:rsidRPr="00BF4875">
              <w:rPr>
                <w:rFonts w:ascii="Times New Roman" w:eastAsia="Times New Roman" w:hAnsi="Times New Roman" w:cs="Times New Roman"/>
                <w:color w:val="000000"/>
                <w:sz w:val="24"/>
                <w:szCs w:val="24"/>
                <w:lang w:eastAsia="ru-RU"/>
              </w:rPr>
              <w:tab/>
              <w:t>школьной</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цифровой образовательной среды для развития у детей «цифровых компетенций».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DE6F89">
        <w:trPr>
          <w:trHeight w:val="825"/>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механизма обеспечения качества результатов обучения</w:t>
            </w:r>
          </w:p>
          <w:p w:rsidR="00DE6F89" w:rsidRPr="00BF4875" w:rsidRDefault="00DE6F89" w:rsidP="00DE6F89">
            <w:pPr>
              <w:tabs>
                <w:tab w:val="left" w:pos="1512"/>
                <w:tab w:val="left" w:pos="1953"/>
                <w:tab w:val="left" w:pos="2746"/>
                <w:tab w:val="left" w:pos="4201"/>
                <w:tab w:val="left" w:pos="5988"/>
              </w:tabs>
              <w:spacing w:before="5"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независимо</w:t>
            </w:r>
            <w:r w:rsidRPr="00BF4875">
              <w:rPr>
                <w:rFonts w:ascii="Times New Roman" w:eastAsia="Times New Roman" w:hAnsi="Times New Roman" w:cs="Times New Roman"/>
                <w:color w:val="000000"/>
                <w:sz w:val="24"/>
                <w:szCs w:val="24"/>
                <w:lang w:eastAsia="ru-RU"/>
              </w:rPr>
              <w:tab/>
              <w:t>от</w:t>
            </w:r>
            <w:r w:rsidRPr="00BF4875">
              <w:rPr>
                <w:rFonts w:ascii="Times New Roman" w:eastAsia="Times New Roman" w:hAnsi="Times New Roman" w:cs="Times New Roman"/>
                <w:color w:val="000000"/>
                <w:sz w:val="24"/>
                <w:szCs w:val="24"/>
                <w:lang w:eastAsia="ru-RU"/>
              </w:rPr>
              <w:tab/>
              <w:t>места</w:t>
            </w:r>
            <w:r w:rsidRPr="00BF4875">
              <w:rPr>
                <w:rFonts w:ascii="Times New Roman" w:eastAsia="Times New Roman" w:hAnsi="Times New Roman" w:cs="Times New Roman"/>
                <w:color w:val="000000"/>
                <w:sz w:val="24"/>
                <w:szCs w:val="24"/>
                <w:lang w:eastAsia="ru-RU"/>
              </w:rPr>
              <w:tab/>
              <w:t>нахождения</w:t>
            </w:r>
            <w:r w:rsidRPr="00BF4875">
              <w:rPr>
                <w:rFonts w:ascii="Times New Roman" w:eastAsia="Times New Roman" w:hAnsi="Times New Roman" w:cs="Times New Roman"/>
                <w:color w:val="000000"/>
                <w:sz w:val="24"/>
                <w:szCs w:val="24"/>
                <w:lang w:eastAsia="ru-RU"/>
              </w:rPr>
              <w:tab/>
              <w:t>(онлайн-курсы,</w:t>
            </w:r>
            <w:r w:rsidRPr="00BF4875">
              <w:rPr>
                <w:rFonts w:ascii="Times New Roman" w:eastAsia="Times New Roman" w:hAnsi="Times New Roman" w:cs="Times New Roman"/>
                <w:color w:val="000000"/>
                <w:sz w:val="24"/>
                <w:szCs w:val="24"/>
                <w:lang w:eastAsia="ru-RU"/>
              </w:rPr>
              <w:tab/>
              <w:t>дистанционное образование и т.д.).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7"/>
        <w:gridCol w:w="7736"/>
        <w:gridCol w:w="1109"/>
      </w:tblGrid>
      <w:tr w:rsidR="00DE6F89" w:rsidRPr="00BF4875" w:rsidTr="00DE6F89">
        <w:trPr>
          <w:trHeight w:val="546"/>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планового участия в системе дистанционных конкурсов, олимпиадах, фестивалях и т.д.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DE6F89">
        <w:trPr>
          <w:trHeight w:val="518"/>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732"/>
                <w:tab w:val="left" w:pos="4033"/>
                <w:tab w:val="left" w:pos="5993"/>
              </w:tabs>
              <w:spacing w:after="0" w:line="24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использования</w:t>
            </w:r>
            <w:r w:rsidRPr="00BF4875">
              <w:rPr>
                <w:rFonts w:ascii="Times New Roman" w:eastAsia="Times New Roman" w:hAnsi="Times New Roman" w:cs="Times New Roman"/>
                <w:color w:val="000000"/>
                <w:sz w:val="24"/>
                <w:szCs w:val="24"/>
                <w:lang w:eastAsia="ru-RU"/>
              </w:rPr>
              <w:tab/>
              <w:t>«Электронного портфолио обучающегося».</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DE6F89">
        <w:trPr>
          <w:trHeight w:val="550"/>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использования педагогическими работниками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«Электронного кабинета учителя».</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r w:rsidR="00DE6F89" w:rsidRPr="00BF4875" w:rsidTr="00DE6F89">
        <w:trPr>
          <w:trHeight w:val="1656"/>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современных цифровых технологий в образовательный процесс.</w:t>
            </w:r>
          </w:p>
          <w:p w:rsidR="00DE6F89" w:rsidRPr="00BF4875" w:rsidRDefault="00DE6F89" w:rsidP="00DE6F89">
            <w:pPr>
              <w:spacing w:before="1"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Обучение родителей и детей по программе «Возможности цифровой образовательной среды для повышения качества образования».</w:t>
            </w:r>
          </w:p>
          <w:p w:rsidR="00DE6F89" w:rsidRPr="00BF4875" w:rsidRDefault="00DE6F89" w:rsidP="00DE6F89">
            <w:pPr>
              <w:spacing w:before="4"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механизмов обеспечения оценки качества результатов промежуточной и итоговой аттестации обучающихся на онлайн-курсах.</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25053A">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25053A">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before="11"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tabs>
          <w:tab w:val="left" w:pos="2980"/>
          <w:tab w:val="left" w:pos="4541"/>
          <w:tab w:val="left" w:pos="6116"/>
          <w:tab w:val="left" w:pos="7437"/>
          <w:tab w:val="left" w:pos="8651"/>
        </w:tabs>
        <w:spacing w:before="97" w:after="0" w:line="230" w:lineRule="auto"/>
        <w:ind w:left="439" w:right="27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w:t>
      </w:r>
      <w:r w:rsidRPr="00BF4875">
        <w:rPr>
          <w:rFonts w:ascii="Times New Roman" w:eastAsia="Times New Roman" w:hAnsi="Times New Roman" w:cs="Times New Roman"/>
          <w:color w:val="000000"/>
          <w:sz w:val="24"/>
          <w:szCs w:val="24"/>
          <w:lang w:eastAsia="ru-RU"/>
        </w:rPr>
        <w:tab/>
        <w:t>результаты</w:t>
      </w:r>
      <w:r w:rsidRPr="00BF4875">
        <w:rPr>
          <w:rFonts w:ascii="Times New Roman" w:eastAsia="Times New Roman" w:hAnsi="Times New Roman" w:cs="Times New Roman"/>
          <w:color w:val="000000"/>
          <w:sz w:val="24"/>
          <w:szCs w:val="24"/>
          <w:lang w:eastAsia="ru-RU"/>
        </w:rPr>
        <w:tab/>
        <w:t>реализации</w:t>
      </w:r>
      <w:r w:rsidRPr="00BF4875">
        <w:rPr>
          <w:rFonts w:ascii="Times New Roman" w:eastAsia="Times New Roman" w:hAnsi="Times New Roman" w:cs="Times New Roman"/>
          <w:color w:val="000000"/>
          <w:sz w:val="24"/>
          <w:szCs w:val="24"/>
          <w:lang w:eastAsia="ru-RU"/>
        </w:rPr>
        <w:tab/>
        <w:t>целевого</w:t>
      </w:r>
      <w:r w:rsidRPr="00BF4875">
        <w:rPr>
          <w:rFonts w:ascii="Times New Roman" w:eastAsia="Times New Roman" w:hAnsi="Times New Roman" w:cs="Times New Roman"/>
          <w:color w:val="000000"/>
          <w:sz w:val="24"/>
          <w:szCs w:val="24"/>
          <w:lang w:eastAsia="ru-RU"/>
        </w:rPr>
        <w:tab/>
        <w:t>проекта</w:t>
      </w:r>
      <w:r w:rsidRPr="00BF4875">
        <w:rPr>
          <w:rFonts w:ascii="Times New Roman" w:eastAsia="Times New Roman" w:hAnsi="Times New Roman" w:cs="Times New Roman"/>
          <w:color w:val="000000"/>
          <w:sz w:val="24"/>
          <w:szCs w:val="24"/>
          <w:lang w:eastAsia="ru-RU"/>
        </w:rPr>
        <w:tab/>
        <w:t>«Цифровая образовательная среда»:</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введение «полного» электронного документооборота в учреждении;</w:t>
      </w:r>
    </w:p>
    <w:p w:rsidR="00DE6F89" w:rsidRPr="00BF4875" w:rsidRDefault="00DE6F89" w:rsidP="00DE6F89">
      <w:pPr>
        <w:numPr>
          <w:ilvl w:val="0"/>
          <w:numId w:val="23"/>
        </w:numPr>
        <w:tabs>
          <w:tab w:val="left" w:pos="580"/>
        </w:tabs>
        <w:spacing w:before="2"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сопряжение с едиными информационными мониторинговыми системами;</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современной образовательной среды в соответствии с ФГОС;</w:t>
      </w:r>
    </w:p>
    <w:p w:rsidR="00DE6F89" w:rsidRPr="00BF4875" w:rsidRDefault="00DE6F89" w:rsidP="00DE6F89">
      <w:pPr>
        <w:numPr>
          <w:ilvl w:val="0"/>
          <w:numId w:val="23"/>
        </w:numPr>
        <w:tabs>
          <w:tab w:val="clear" w:pos="720"/>
          <w:tab w:val="left" w:pos="695"/>
        </w:tabs>
        <w:spacing w:before="5" w:after="0" w:line="235" w:lineRule="auto"/>
        <w:ind w:left="1159" w:right="65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обучающихся школы, использующих возможности федеральной информационно-сервисной платформы цифровой образовательной среды;</w:t>
      </w:r>
    </w:p>
    <w:p w:rsidR="00DE6F89" w:rsidRPr="00BF4875" w:rsidRDefault="00DE6F89" w:rsidP="00DE6F89">
      <w:pPr>
        <w:numPr>
          <w:ilvl w:val="0"/>
          <w:numId w:val="23"/>
        </w:numPr>
        <w:tabs>
          <w:tab w:val="left" w:pos="613"/>
        </w:tabs>
        <w:spacing w:before="6" w:after="0" w:line="235" w:lineRule="auto"/>
        <w:ind w:left="1159" w:right="3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обучающихся школы, имеющих на Едином портале государственных услуг (ЕПГУ) личный кабинет "Образование";</w:t>
      </w:r>
    </w:p>
    <w:p w:rsidR="00DE6F89" w:rsidRPr="00BF4875" w:rsidRDefault="00DE6F89" w:rsidP="00DE6F89">
      <w:pPr>
        <w:numPr>
          <w:ilvl w:val="0"/>
          <w:numId w:val="23"/>
        </w:numPr>
        <w:tabs>
          <w:tab w:val="left" w:pos="580"/>
        </w:tabs>
        <w:spacing w:before="3"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работа с аттестатами, сопряжение с ФИС ФРДО;</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электронное управление расписанием;</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ведение информационной системы мониторинга достижений учащихся;</w:t>
      </w:r>
    </w:p>
    <w:p w:rsidR="00DE6F89" w:rsidRPr="00BF4875" w:rsidRDefault="00DE6F89" w:rsidP="00DE6F89">
      <w:pPr>
        <w:numPr>
          <w:ilvl w:val="0"/>
          <w:numId w:val="23"/>
        </w:numPr>
        <w:tabs>
          <w:tab w:val="left" w:pos="580"/>
        </w:tabs>
        <w:spacing w:before="2"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единой системы учета материально-технической базы;</w:t>
      </w:r>
    </w:p>
    <w:p w:rsidR="00DE6F89" w:rsidRPr="00BF4875" w:rsidRDefault="00DE6F89" w:rsidP="00DE6F89">
      <w:pPr>
        <w:numPr>
          <w:ilvl w:val="0"/>
          <w:numId w:val="23"/>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 возможностей электронной системы обучения;</w:t>
      </w:r>
    </w:p>
    <w:p w:rsidR="00DE6F89" w:rsidRPr="00BF4875" w:rsidRDefault="00DE6F89" w:rsidP="00DE6F89">
      <w:pPr>
        <w:numPr>
          <w:ilvl w:val="0"/>
          <w:numId w:val="23"/>
        </w:numPr>
        <w:tabs>
          <w:tab w:val="left" w:pos="623"/>
        </w:tabs>
        <w:spacing w:before="3" w:after="0" w:line="240" w:lineRule="auto"/>
        <w:ind w:left="1159" w:right="2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w:t>
      </w:r>
    </w:p>
    <w:p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единой системы контроля и управления доступом.</w:t>
      </w:r>
    </w:p>
    <w:p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3767"/>
        <w:jc w:val="both"/>
        <w:outlineLvl w:val="1"/>
        <w:rPr>
          <w:rFonts w:ascii="Times New Roman" w:eastAsia="Times New Roman" w:hAnsi="Times New Roman" w:cs="Times New Roman"/>
          <w:b/>
          <w:bCs/>
          <w:sz w:val="24"/>
          <w:szCs w:val="24"/>
          <w:lang w:eastAsia="ru-RU"/>
        </w:rPr>
      </w:pPr>
      <w:bookmarkStart w:id="29" w:name="Проект_«Учитель_будущего»"/>
      <w:bookmarkStart w:id="30" w:name="_bookmark14"/>
      <w:bookmarkEnd w:id="29"/>
      <w:bookmarkEnd w:id="30"/>
      <w:r w:rsidRPr="00BF4875">
        <w:rPr>
          <w:rFonts w:ascii="Times New Roman" w:eastAsia="Times New Roman" w:hAnsi="Times New Roman" w:cs="Times New Roman"/>
          <w:b/>
          <w:bCs/>
          <w:color w:val="000000"/>
          <w:sz w:val="24"/>
          <w:szCs w:val="24"/>
          <w:lang w:eastAsia="ru-RU"/>
        </w:rPr>
        <w:t>Проект «Учитель будущего»</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DE6F89" w:rsidRPr="00BF4875" w:rsidRDefault="00DE6F89" w:rsidP="00DE6F89">
      <w:pPr>
        <w:spacing w:after="0" w:line="244" w:lineRule="auto"/>
        <w:ind w:left="1150" w:right="3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Социальные партнеры: образовательные учреждения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1"/>
        <w:gridCol w:w="7403"/>
        <w:gridCol w:w="1393"/>
      </w:tblGrid>
      <w:tr w:rsidR="00DE6F89" w:rsidRPr="00BF4875" w:rsidTr="00DE6F89">
        <w:trPr>
          <w:trHeight w:val="551"/>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830"/>
          <w:tblCellSpacing w:w="0" w:type="dxa"/>
        </w:trPr>
        <w:tc>
          <w:tcPr>
            <w:tcW w:w="97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1.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tc>
      </w:tr>
      <w:tr w:rsidR="00DE6F89" w:rsidRPr="00BF4875" w:rsidTr="00DE6F89">
        <w:trPr>
          <w:trHeight w:val="825"/>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9E0660">
            <w:pPr>
              <w:tabs>
                <w:tab w:val="left" w:pos="1459"/>
                <w:tab w:val="left" w:pos="2703"/>
                <w:tab w:val="left" w:pos="4537"/>
                <w:tab w:val="left" w:pos="6367"/>
              </w:tabs>
              <w:spacing w:after="0" w:line="23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непрерывного</w:t>
            </w:r>
            <w:r w:rsidRPr="00BF4875">
              <w:rPr>
                <w:rFonts w:ascii="Times New Roman" w:eastAsia="Times New Roman" w:hAnsi="Times New Roman" w:cs="Times New Roman"/>
                <w:color w:val="000000"/>
                <w:sz w:val="24"/>
                <w:szCs w:val="24"/>
                <w:lang w:eastAsia="ru-RU"/>
              </w:rPr>
              <w:tab/>
              <w:t>планомерного</w:t>
            </w:r>
            <w:r w:rsidRPr="00BF4875">
              <w:rPr>
                <w:rFonts w:ascii="Times New Roman" w:eastAsia="Times New Roman" w:hAnsi="Times New Roman" w:cs="Times New Roman"/>
                <w:color w:val="000000"/>
                <w:sz w:val="24"/>
                <w:szCs w:val="24"/>
                <w:lang w:eastAsia="ru-RU"/>
              </w:rPr>
              <w:tab/>
              <w:t>повышения квалификации, в том числе на основе использования современных</w:t>
            </w:r>
            <w:r w:rsidR="009E0660">
              <w:rPr>
                <w:rFonts w:ascii="Times New Roman" w:eastAsia="Times New Roman" w:hAnsi="Times New Roman" w:cs="Times New Roman"/>
                <w:color w:val="000000"/>
                <w:sz w:val="24"/>
                <w:szCs w:val="24"/>
                <w:lang w:eastAsia="ru-RU"/>
              </w:rPr>
              <w:t xml:space="preserve"> </w:t>
            </w:r>
            <w:r w:rsidRPr="00BF4875">
              <w:rPr>
                <w:rFonts w:ascii="Times New Roman" w:eastAsia="Times New Roman" w:hAnsi="Times New Roman" w:cs="Times New Roman"/>
                <w:color w:val="000000"/>
                <w:sz w:val="24"/>
                <w:szCs w:val="24"/>
                <w:lang w:eastAsia="ru-RU"/>
              </w:rPr>
              <w:t>цифровых технологий.</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r w:rsidR="00DE6F89" w:rsidRPr="00BF4875" w:rsidTr="00DE6F89">
        <w:trPr>
          <w:trHeight w:val="1104"/>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460"/>
                <w:tab w:val="left" w:pos="1070"/>
                <w:tab w:val="left" w:pos="1886"/>
                <w:tab w:val="left" w:pos="3044"/>
                <w:tab w:val="left" w:pos="4380"/>
                <w:tab w:val="left" w:pos="4724"/>
                <w:tab w:val="left" w:pos="6344"/>
              </w:tabs>
              <w:spacing w:after="0" w:line="235"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Включение педагогов в национальную систему педагогического роста, в</w:t>
            </w:r>
            <w:r w:rsidRPr="00BF4875">
              <w:rPr>
                <w:rFonts w:ascii="Times New Roman" w:eastAsia="Times New Roman" w:hAnsi="Times New Roman" w:cs="Times New Roman"/>
                <w:color w:val="000000"/>
                <w:sz w:val="24"/>
                <w:szCs w:val="24"/>
                <w:lang w:eastAsia="ru-RU"/>
              </w:rPr>
              <w:tab/>
              <w:t>том</w:t>
            </w:r>
            <w:r w:rsidRPr="00BF4875">
              <w:rPr>
                <w:rFonts w:ascii="Times New Roman" w:eastAsia="Times New Roman" w:hAnsi="Times New Roman" w:cs="Times New Roman"/>
                <w:color w:val="000000"/>
                <w:sz w:val="24"/>
                <w:szCs w:val="24"/>
                <w:lang w:eastAsia="ru-RU"/>
              </w:rPr>
              <w:tab/>
              <w:t>числе</w:t>
            </w:r>
            <w:r w:rsidRPr="00BF4875">
              <w:rPr>
                <w:rFonts w:ascii="Times New Roman" w:eastAsia="Times New Roman" w:hAnsi="Times New Roman" w:cs="Times New Roman"/>
                <w:color w:val="000000"/>
                <w:sz w:val="24"/>
                <w:szCs w:val="24"/>
                <w:lang w:eastAsia="ru-RU"/>
              </w:rPr>
              <w:tab/>
              <w:t>внесение</w:t>
            </w:r>
            <w:r w:rsidRPr="00BF4875">
              <w:rPr>
                <w:rFonts w:ascii="Times New Roman" w:eastAsia="Times New Roman" w:hAnsi="Times New Roman" w:cs="Times New Roman"/>
                <w:color w:val="000000"/>
                <w:sz w:val="24"/>
                <w:szCs w:val="24"/>
                <w:lang w:eastAsia="ru-RU"/>
              </w:rPr>
              <w:tab/>
              <w:t>изменений</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должностные</w:t>
            </w:r>
            <w:r w:rsidRPr="00BF4875">
              <w:rPr>
                <w:rFonts w:ascii="Times New Roman" w:eastAsia="Times New Roman" w:hAnsi="Times New Roman" w:cs="Times New Roman"/>
                <w:color w:val="000000"/>
                <w:sz w:val="24"/>
                <w:szCs w:val="24"/>
                <w:lang w:eastAsia="ru-RU"/>
              </w:rPr>
              <w:tab/>
              <w:t>инструкции педагогических работников, руководителя образовательной организации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r w:rsidR="00DE6F89" w:rsidRPr="00BF4875" w:rsidTr="00DE6F89">
        <w:trPr>
          <w:trHeight w:val="551"/>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353"/>
                <w:tab w:val="left" w:pos="2770"/>
                <w:tab w:val="left" w:pos="3284"/>
                <w:tab w:val="left" w:pos="5129"/>
                <w:tab w:val="left" w:pos="6843"/>
              </w:tabs>
              <w:spacing w:after="0" w:line="228"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w:t>
            </w:r>
            <w:r w:rsidRPr="00BF4875">
              <w:rPr>
                <w:rFonts w:ascii="Times New Roman" w:eastAsia="Times New Roman" w:hAnsi="Times New Roman" w:cs="Times New Roman"/>
                <w:color w:val="000000"/>
                <w:sz w:val="24"/>
                <w:szCs w:val="24"/>
                <w:lang w:eastAsia="ru-RU"/>
              </w:rPr>
              <w:tab/>
              <w:t>педагогов</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добровольной</w:t>
            </w:r>
            <w:r w:rsidRPr="00BF4875">
              <w:rPr>
                <w:rFonts w:ascii="Times New Roman" w:eastAsia="Times New Roman" w:hAnsi="Times New Roman" w:cs="Times New Roman"/>
                <w:color w:val="000000"/>
                <w:sz w:val="24"/>
                <w:szCs w:val="24"/>
                <w:lang w:eastAsia="ru-RU"/>
              </w:rPr>
              <w:tab/>
              <w:t>независимой</w:t>
            </w:r>
            <w:r w:rsidRPr="00BF4875">
              <w:rPr>
                <w:rFonts w:ascii="Times New Roman" w:eastAsia="Times New Roman" w:hAnsi="Times New Roman" w:cs="Times New Roman"/>
                <w:color w:val="000000"/>
                <w:sz w:val="24"/>
                <w:szCs w:val="24"/>
                <w:lang w:eastAsia="ru-RU"/>
              </w:rPr>
              <w:tab/>
              <w:t>оценке профессиональной квалификации.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7938"/>
        <w:gridCol w:w="968"/>
      </w:tblGrid>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6D216C">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системы методической работы в школе, обеспечивающей диагностику профессиональных дефицитов педагогов, затрудняющих</w:t>
            </w:r>
            <w:r w:rsidR="006D216C">
              <w:rPr>
                <w:rFonts w:ascii="Times New Roman" w:eastAsia="Times New Roman" w:hAnsi="Times New Roman" w:cs="Times New Roman"/>
                <w:color w:val="000000"/>
                <w:sz w:val="24"/>
                <w:szCs w:val="24"/>
                <w:lang w:eastAsia="ru-RU"/>
              </w:rPr>
              <w:t xml:space="preserve"> </w:t>
            </w:r>
            <w:r w:rsidRPr="00BF4875">
              <w:rPr>
                <w:rFonts w:ascii="Times New Roman" w:eastAsia="Times New Roman" w:hAnsi="Times New Roman" w:cs="Times New Roman"/>
                <w:color w:val="000000"/>
                <w:sz w:val="24"/>
                <w:szCs w:val="24"/>
                <w:lang w:eastAsia="ru-RU"/>
              </w:rPr>
              <w:t>достижение высокого качества образования.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r w:rsidR="00DE6F89" w:rsidRPr="00BF4875" w:rsidTr="00DE6F89">
        <w:trPr>
          <w:trHeight w:val="830"/>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системы работы с «молодыми специалистами» и вновь принятыми учителями, вовлечение их в различные формы поддержки и</w:t>
            </w:r>
          </w:p>
          <w:p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сопровождения.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7.</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613"/>
                <w:tab w:val="left" w:pos="3029"/>
                <w:tab w:val="left" w:pos="4643"/>
              </w:tabs>
              <w:spacing w:after="0" w:line="232"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количества</w:t>
            </w:r>
            <w:r w:rsidRPr="00BF4875">
              <w:rPr>
                <w:rFonts w:ascii="Times New Roman" w:eastAsia="Times New Roman" w:hAnsi="Times New Roman" w:cs="Times New Roman"/>
                <w:color w:val="000000"/>
                <w:sz w:val="24"/>
                <w:szCs w:val="24"/>
                <w:lang w:eastAsia="ru-RU"/>
              </w:rPr>
              <w:tab/>
              <w:t>реализуемых</w:t>
            </w:r>
            <w:r w:rsidRPr="00BF4875">
              <w:rPr>
                <w:rFonts w:ascii="Times New Roman" w:eastAsia="Times New Roman" w:hAnsi="Times New Roman" w:cs="Times New Roman"/>
                <w:color w:val="000000"/>
                <w:sz w:val="24"/>
                <w:szCs w:val="24"/>
                <w:lang w:eastAsia="ru-RU"/>
              </w:rPr>
              <w:tab/>
              <w:t>социально-образовательных проектов, новых дополнительных программ и программ внеурочной деятельности.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r w:rsidR="00DE6F89" w:rsidRPr="00BF4875" w:rsidTr="00DE6F89">
        <w:trPr>
          <w:trHeight w:val="277"/>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8.</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банка кадрового резерва для развития школы</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rsidTr="00DE6F89">
        <w:trPr>
          <w:trHeight w:val="551"/>
          <w:tblCellSpacing w:w="0" w:type="dxa"/>
        </w:trPr>
        <w:tc>
          <w:tcPr>
            <w:tcW w:w="97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DE6F89" w:rsidRPr="00BF4875"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2"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r w:rsidR="00DE6F89" w:rsidRPr="00BF4875" w:rsidTr="00DE6F89">
        <w:trPr>
          <w:trHeight w:val="551"/>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 педагогических работников в конкурсах профессионального</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мастерства разных уровней.</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8C12BC">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C12BC">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проекта «Учитель будущего»:</w:t>
      </w:r>
    </w:p>
    <w:p w:rsidR="00DE6F89" w:rsidRPr="00BF4875" w:rsidRDefault="00DE6F89" w:rsidP="00DE6F89">
      <w:pPr>
        <w:numPr>
          <w:ilvl w:val="0"/>
          <w:numId w:val="24"/>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педагогов, имеющих высшую и первую квалификационные категории;</w:t>
      </w:r>
    </w:p>
    <w:p w:rsidR="00DE6F89" w:rsidRPr="00BF4875" w:rsidRDefault="00DE6F89" w:rsidP="00DE6F89">
      <w:pPr>
        <w:numPr>
          <w:ilvl w:val="0"/>
          <w:numId w:val="24"/>
        </w:numPr>
        <w:tabs>
          <w:tab w:val="left" w:pos="623"/>
        </w:tabs>
        <w:spacing w:after="0" w:line="240" w:lineRule="auto"/>
        <w:ind w:left="1159" w:right="30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педагогических работников, прошедших добровольную независимую оценку квалификации;</w:t>
      </w:r>
    </w:p>
    <w:p w:rsidR="00DE6F89" w:rsidRPr="00BF4875" w:rsidRDefault="00DE6F89" w:rsidP="00DE6F89">
      <w:pPr>
        <w:numPr>
          <w:ilvl w:val="0"/>
          <w:numId w:val="24"/>
        </w:numPr>
        <w:tabs>
          <w:tab w:val="clear" w:pos="720"/>
          <w:tab w:val="left" w:pos="762"/>
          <w:tab w:val="left" w:pos="2182"/>
          <w:tab w:val="left" w:pos="3129"/>
          <w:tab w:val="left" w:pos="5396"/>
          <w:tab w:val="left" w:pos="6764"/>
          <w:tab w:val="left" w:pos="7115"/>
          <w:tab w:val="left" w:pos="8344"/>
        </w:tabs>
        <w:spacing w:after="0" w:line="240" w:lineRule="auto"/>
        <w:ind w:left="1159" w:right="2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w:t>
      </w:r>
      <w:r w:rsidRPr="00BF4875">
        <w:rPr>
          <w:rFonts w:ascii="Times New Roman" w:eastAsia="Times New Roman" w:hAnsi="Times New Roman" w:cs="Times New Roman"/>
          <w:color w:val="000000"/>
          <w:sz w:val="24"/>
          <w:szCs w:val="24"/>
          <w:lang w:eastAsia="ru-RU"/>
        </w:rPr>
        <w:tab/>
        <w:t>уровня</w:t>
      </w:r>
      <w:r w:rsidRPr="00BF4875">
        <w:rPr>
          <w:rFonts w:ascii="Times New Roman" w:eastAsia="Times New Roman" w:hAnsi="Times New Roman" w:cs="Times New Roman"/>
          <w:color w:val="000000"/>
          <w:sz w:val="24"/>
          <w:szCs w:val="24"/>
          <w:lang w:eastAsia="ru-RU"/>
        </w:rPr>
        <w:tab/>
        <w:t>профессионального</w:t>
      </w:r>
      <w:r w:rsidRPr="00BF4875">
        <w:rPr>
          <w:rFonts w:ascii="Times New Roman" w:eastAsia="Times New Roman" w:hAnsi="Times New Roman" w:cs="Times New Roman"/>
          <w:color w:val="000000"/>
          <w:sz w:val="24"/>
          <w:szCs w:val="24"/>
          <w:lang w:eastAsia="ru-RU"/>
        </w:rPr>
        <w:tab/>
        <w:t>мастерства</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форматах</w:t>
      </w:r>
      <w:r w:rsidRPr="00BF4875">
        <w:rPr>
          <w:rFonts w:ascii="Times New Roman" w:eastAsia="Times New Roman" w:hAnsi="Times New Roman" w:cs="Times New Roman"/>
          <w:color w:val="000000"/>
          <w:sz w:val="24"/>
          <w:szCs w:val="24"/>
          <w:lang w:eastAsia="ru-RU"/>
        </w:rPr>
        <w:tab/>
        <w:t>непрерывного образования;</w:t>
      </w:r>
    </w:p>
    <w:p w:rsidR="00DE6F89" w:rsidRPr="00BF4875" w:rsidRDefault="00DE6F89" w:rsidP="00DE6F89">
      <w:pPr>
        <w:numPr>
          <w:ilvl w:val="0"/>
          <w:numId w:val="24"/>
        </w:numPr>
        <w:tabs>
          <w:tab w:val="clear" w:pos="720"/>
          <w:tab w:val="left" w:pos="729"/>
          <w:tab w:val="left" w:pos="2115"/>
          <w:tab w:val="left" w:pos="2816"/>
          <w:tab w:val="left" w:pos="4742"/>
          <w:tab w:val="left" w:pos="6879"/>
          <w:tab w:val="left" w:pos="8143"/>
          <w:tab w:val="left" w:pos="9689"/>
        </w:tabs>
        <w:spacing w:after="0" w:line="240" w:lineRule="auto"/>
        <w:ind w:left="1159" w:right="2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доли</w:t>
      </w:r>
      <w:r w:rsidR="006C12DC">
        <w:rPr>
          <w:rFonts w:ascii="Times New Roman" w:eastAsia="Times New Roman" w:hAnsi="Times New Roman" w:cs="Times New Roman"/>
          <w:color w:val="000000"/>
          <w:sz w:val="24"/>
          <w:szCs w:val="24"/>
          <w:lang w:eastAsia="ru-RU"/>
        </w:rPr>
        <w:tab/>
        <w:t>дополнительных</w:t>
      </w:r>
      <w:r w:rsidR="006C12DC">
        <w:rPr>
          <w:rFonts w:ascii="Times New Roman" w:eastAsia="Times New Roman" w:hAnsi="Times New Roman" w:cs="Times New Roman"/>
          <w:color w:val="000000"/>
          <w:sz w:val="24"/>
          <w:szCs w:val="24"/>
          <w:lang w:eastAsia="ru-RU"/>
        </w:rPr>
        <w:tab/>
        <w:t xml:space="preserve">общеразвивающих </w:t>
      </w:r>
      <w:r w:rsidRPr="00BF4875">
        <w:rPr>
          <w:rFonts w:ascii="Times New Roman" w:eastAsia="Times New Roman" w:hAnsi="Times New Roman" w:cs="Times New Roman"/>
          <w:color w:val="000000"/>
          <w:sz w:val="24"/>
          <w:szCs w:val="24"/>
          <w:lang w:eastAsia="ru-RU"/>
        </w:rPr>
        <w:t>программ,</w:t>
      </w:r>
      <w:r w:rsidRPr="00BF4875">
        <w:rPr>
          <w:rFonts w:ascii="Times New Roman" w:eastAsia="Times New Roman" w:hAnsi="Times New Roman" w:cs="Times New Roman"/>
          <w:color w:val="000000"/>
          <w:sz w:val="24"/>
          <w:szCs w:val="24"/>
          <w:lang w:eastAsia="ru-RU"/>
        </w:rPr>
        <w:tab/>
        <w:t>реализуемых</w:t>
      </w:r>
      <w:r w:rsidRPr="00BF4875">
        <w:rPr>
          <w:rFonts w:ascii="Times New Roman" w:eastAsia="Times New Roman" w:hAnsi="Times New Roman" w:cs="Times New Roman"/>
          <w:color w:val="000000"/>
          <w:sz w:val="24"/>
          <w:szCs w:val="24"/>
          <w:lang w:eastAsia="ru-RU"/>
        </w:rPr>
        <w:tab/>
        <w:t>с применением дистанционных технологий;</w:t>
      </w:r>
    </w:p>
    <w:p w:rsidR="00DE6F89" w:rsidRPr="00BF4875" w:rsidRDefault="00DE6F89" w:rsidP="00DE6F89">
      <w:pPr>
        <w:numPr>
          <w:ilvl w:val="0"/>
          <w:numId w:val="24"/>
        </w:numPr>
        <w:tabs>
          <w:tab w:val="clear" w:pos="720"/>
          <w:tab w:val="left" w:pos="743"/>
          <w:tab w:val="left" w:pos="2139"/>
          <w:tab w:val="left" w:pos="3503"/>
          <w:tab w:val="left" w:pos="5015"/>
          <w:tab w:val="left" w:pos="6611"/>
          <w:tab w:val="left" w:pos="7840"/>
          <w:tab w:val="left" w:pos="8191"/>
        </w:tabs>
        <w:spacing w:after="0" w:line="240" w:lineRule="auto"/>
        <w:ind w:left="1159"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количества</w:t>
      </w:r>
      <w:r w:rsidRPr="00BF4875">
        <w:rPr>
          <w:rFonts w:ascii="Times New Roman" w:eastAsia="Times New Roman" w:hAnsi="Times New Roman" w:cs="Times New Roman"/>
          <w:color w:val="000000"/>
          <w:sz w:val="24"/>
          <w:szCs w:val="24"/>
          <w:lang w:eastAsia="ru-RU"/>
        </w:rPr>
        <w:tab/>
        <w:t>проводимых</w:t>
      </w:r>
      <w:r w:rsidRPr="00BF4875">
        <w:rPr>
          <w:rFonts w:ascii="Times New Roman" w:eastAsia="Times New Roman" w:hAnsi="Times New Roman" w:cs="Times New Roman"/>
          <w:color w:val="000000"/>
          <w:sz w:val="24"/>
          <w:szCs w:val="24"/>
          <w:lang w:eastAsia="ru-RU"/>
        </w:rPr>
        <w:tab/>
        <w:t>учреждением</w:t>
      </w:r>
      <w:r w:rsidRPr="00BF4875">
        <w:rPr>
          <w:rFonts w:ascii="Times New Roman" w:eastAsia="Times New Roman" w:hAnsi="Times New Roman" w:cs="Times New Roman"/>
          <w:color w:val="000000"/>
          <w:sz w:val="24"/>
          <w:szCs w:val="24"/>
          <w:lang w:eastAsia="ru-RU"/>
        </w:rPr>
        <w:tab/>
        <w:t>открытых</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дистанционных мероприятий в год;</w:t>
      </w:r>
    </w:p>
    <w:p w:rsidR="00DE6F89" w:rsidRPr="00BF4875" w:rsidRDefault="00DE6F89" w:rsidP="00DE6F89">
      <w:pPr>
        <w:numPr>
          <w:ilvl w:val="0"/>
          <w:numId w:val="24"/>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количества реализуемых социально-образовательных проектов.</w:t>
      </w:r>
    </w:p>
    <w:p w:rsidR="00DE6F89" w:rsidRPr="00BF4875" w:rsidRDefault="00DE6F89" w:rsidP="00DE6F89">
      <w:pPr>
        <w:spacing w:before="3"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1" w:after="0" w:line="240" w:lineRule="auto"/>
        <w:ind w:left="3479"/>
        <w:jc w:val="both"/>
        <w:outlineLvl w:val="1"/>
        <w:rPr>
          <w:rFonts w:ascii="Times New Roman" w:eastAsia="Times New Roman" w:hAnsi="Times New Roman" w:cs="Times New Roman"/>
          <w:b/>
          <w:bCs/>
          <w:sz w:val="24"/>
          <w:szCs w:val="24"/>
          <w:lang w:eastAsia="ru-RU"/>
        </w:rPr>
      </w:pPr>
      <w:bookmarkStart w:id="31" w:name="Проект_«Современный_родитель»"/>
      <w:bookmarkStart w:id="32" w:name="_bookmark15"/>
      <w:bookmarkEnd w:id="31"/>
      <w:bookmarkEnd w:id="32"/>
      <w:r w:rsidRPr="00BF4875">
        <w:rPr>
          <w:rFonts w:ascii="Times New Roman" w:eastAsia="Times New Roman" w:hAnsi="Times New Roman" w:cs="Times New Roman"/>
          <w:b/>
          <w:bCs/>
          <w:color w:val="000000"/>
          <w:sz w:val="24"/>
          <w:szCs w:val="24"/>
          <w:lang w:eastAsia="ru-RU"/>
        </w:rPr>
        <w:t>Проект «Современный родитель»</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DE6F89" w:rsidRPr="00BF4875" w:rsidRDefault="00DE6F89" w:rsidP="00DE6F89">
      <w:pPr>
        <w:spacing w:before="1" w:after="12" w:line="235" w:lineRule="auto"/>
        <w:ind w:left="439" w:right="28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 школы, родители (законные представители).</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2"/>
        <w:gridCol w:w="7351"/>
        <w:gridCol w:w="1109"/>
      </w:tblGrid>
      <w:tr w:rsidR="00DE6F89" w:rsidRPr="00BF4875" w:rsidTr="00DE6F89">
        <w:trPr>
          <w:trHeight w:val="556"/>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before="5"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551"/>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305"/>
              </w:tabs>
              <w:spacing w:after="0" w:line="228" w:lineRule="auto"/>
              <w:ind w:left="110" w:right="1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1.</w:t>
            </w:r>
            <w:r w:rsidRPr="00BF4875">
              <w:rPr>
                <w:rFonts w:ascii="Times New Roman" w:eastAsia="Times New Roman" w:hAnsi="Times New Roman" w:cs="Times New Roman"/>
                <w:color w:val="000000"/>
                <w:sz w:val="24"/>
                <w:szCs w:val="24"/>
                <w:lang w:eastAsia="ru-RU"/>
              </w:rPr>
              <w:tab/>
              <w:t>Создание условий для реализации программ психолого-педагогической, методической и консультативной помощи родителям (законным представителям)</w:t>
            </w:r>
          </w:p>
        </w:tc>
      </w:tr>
      <w:tr w:rsidR="00DE6F89" w:rsidRPr="00BF4875" w:rsidTr="00DE6F89">
        <w:trPr>
          <w:trHeight w:val="551"/>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Оказание методической, психолого-педагогической, диагностической и консультативной помощи родителям (законным представителям).</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546"/>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Индивидуальное и групповое семейное консультирование родителей (законным представителям).</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552"/>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560"/>
                <w:tab w:val="left" w:pos="2991"/>
                <w:tab w:val="left" w:pos="4297"/>
                <w:tab w:val="left" w:pos="4634"/>
                <w:tab w:val="left" w:pos="5579"/>
                <w:tab w:val="left" w:pos="6987"/>
              </w:tabs>
              <w:spacing w:after="0" w:line="228"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Проведение</w:t>
            </w:r>
            <w:r w:rsidRPr="00BF4875">
              <w:rPr>
                <w:rFonts w:ascii="Times New Roman" w:eastAsia="Times New Roman" w:hAnsi="Times New Roman" w:cs="Times New Roman"/>
                <w:color w:val="000000"/>
                <w:sz w:val="24"/>
                <w:szCs w:val="24"/>
                <w:lang w:eastAsia="ru-RU"/>
              </w:rPr>
              <w:tab/>
              <w:t>обучающих</w:t>
            </w:r>
            <w:r w:rsidRPr="00BF4875">
              <w:rPr>
                <w:rFonts w:ascii="Times New Roman" w:eastAsia="Times New Roman" w:hAnsi="Times New Roman" w:cs="Times New Roman"/>
                <w:color w:val="000000"/>
                <w:sz w:val="24"/>
                <w:szCs w:val="24"/>
                <w:lang w:eastAsia="ru-RU"/>
              </w:rPr>
              <w:tab/>
              <w:t>семинаров</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повышения</w:t>
            </w:r>
            <w:r w:rsidRPr="00BF4875">
              <w:rPr>
                <w:rFonts w:ascii="Times New Roman" w:eastAsia="Times New Roman" w:hAnsi="Times New Roman" w:cs="Times New Roman"/>
                <w:color w:val="000000"/>
                <w:sz w:val="24"/>
                <w:szCs w:val="24"/>
                <w:lang w:eastAsia="ru-RU"/>
              </w:rPr>
              <w:tab/>
              <w:t>ИКТ- компетентности родителей.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551"/>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856"/>
                <w:tab w:val="left" w:pos="4820"/>
                <w:tab w:val="left" w:pos="6492"/>
              </w:tabs>
              <w:spacing w:after="0" w:line="228"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Социально-правовое</w:t>
            </w:r>
            <w:r w:rsidRPr="00BF4875">
              <w:rPr>
                <w:rFonts w:ascii="Times New Roman" w:eastAsia="Times New Roman" w:hAnsi="Times New Roman" w:cs="Times New Roman"/>
                <w:color w:val="000000"/>
                <w:sz w:val="24"/>
                <w:szCs w:val="24"/>
                <w:lang w:eastAsia="ru-RU"/>
              </w:rPr>
              <w:tab/>
              <w:t>просвещение</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(законных представителей). Родительский лекторий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278"/>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993"/>
                <w:tab w:val="left" w:pos="1378"/>
                <w:tab w:val="left" w:pos="2550"/>
                <w:tab w:val="left" w:pos="3620"/>
                <w:tab w:val="left" w:pos="4947"/>
                <w:tab w:val="left" w:pos="6209"/>
                <w:tab w:val="left" w:pos="9355"/>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2.</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включения</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(законных   представителей)</w:t>
            </w:r>
            <w:r w:rsidRPr="00BF4875">
              <w:rPr>
                <w:rFonts w:ascii="Times New Roman" w:eastAsia="Times New Roman" w:hAnsi="Times New Roman" w:cs="Times New Roman"/>
                <w:color w:val="000000"/>
                <w:sz w:val="24"/>
                <w:szCs w:val="24"/>
                <w:lang w:eastAsia="ru-RU"/>
              </w:rPr>
              <w:tab/>
              <w:t>в</w:t>
            </w:r>
          </w:p>
        </w:tc>
      </w:tr>
    </w:tbl>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4"/>
        <w:gridCol w:w="7504"/>
        <w:gridCol w:w="1174"/>
      </w:tblGrid>
      <w:tr w:rsidR="00DE6F89" w:rsidRPr="00BF4875" w:rsidTr="00DE6F89">
        <w:trPr>
          <w:trHeight w:val="551"/>
          <w:tblCellSpacing w:w="0" w:type="dxa"/>
        </w:trPr>
        <w:tc>
          <w:tcPr>
            <w:tcW w:w="9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различные формы активного взаимодействия со школой. Развитие новых форматов взаимодействия «Педагог-родитель-ученик»</w:t>
            </w:r>
          </w:p>
        </w:tc>
      </w:tr>
      <w:tr w:rsidR="00DE6F89" w:rsidRPr="00BF4875" w:rsidTr="00DE6F89">
        <w:trPr>
          <w:trHeight w:val="273"/>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Программы родительского всеобуча.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552"/>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382"/>
                <w:tab w:val="left" w:pos="3039"/>
                <w:tab w:val="left" w:pos="4206"/>
                <w:tab w:val="left" w:pos="6142"/>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эффективной</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взаимодействия</w:t>
            </w:r>
            <w:r w:rsidRPr="00BF4875">
              <w:rPr>
                <w:rFonts w:ascii="Times New Roman" w:eastAsia="Times New Roman" w:hAnsi="Times New Roman" w:cs="Times New Roman"/>
                <w:color w:val="000000"/>
                <w:sz w:val="24"/>
                <w:szCs w:val="24"/>
                <w:lang w:eastAsia="ru-RU"/>
              </w:rPr>
              <w:tab/>
              <w:t>родительских</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комитетов.</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551"/>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Включение родителей (законных представителей) в различные формы</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активного взаимодействия со школой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825"/>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1800"/>
                <w:tab w:val="left" w:pos="2060"/>
                <w:tab w:val="left" w:pos="3198"/>
                <w:tab w:val="left" w:pos="3346"/>
                <w:tab w:val="left" w:pos="3553"/>
                <w:tab w:val="left" w:pos="5070"/>
                <w:tab w:val="left" w:pos="6027"/>
                <w:tab w:val="left" w:pos="6492"/>
                <w:tab w:val="left" w:pos="6981"/>
                <w:tab w:val="left" w:pos="7419"/>
              </w:tabs>
              <w:spacing w:after="0" w:line="228"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Организация</w:t>
            </w:r>
            <w:r w:rsidRPr="00BF4875">
              <w:rPr>
                <w:rFonts w:ascii="Times New Roman" w:eastAsia="Times New Roman" w:hAnsi="Times New Roman" w:cs="Times New Roman"/>
                <w:color w:val="000000"/>
                <w:sz w:val="24"/>
                <w:szCs w:val="24"/>
                <w:lang w:eastAsia="ru-RU"/>
              </w:rPr>
              <w:tab/>
              <w:t>совместной</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деятельности</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детей (познавательная,</w:t>
            </w:r>
            <w:r w:rsidRPr="00BF4875">
              <w:rPr>
                <w:rFonts w:ascii="Times New Roman" w:eastAsia="Times New Roman" w:hAnsi="Times New Roman" w:cs="Times New Roman"/>
                <w:color w:val="000000"/>
                <w:sz w:val="24"/>
                <w:szCs w:val="24"/>
                <w:lang w:eastAsia="ru-RU"/>
              </w:rPr>
              <w:tab/>
              <w:t>трудовая</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профориентационная,</w:t>
            </w:r>
            <w:r w:rsidRPr="00BF4875">
              <w:rPr>
                <w:rFonts w:ascii="Times New Roman" w:eastAsia="Times New Roman" w:hAnsi="Times New Roman" w:cs="Times New Roman"/>
                <w:color w:val="000000"/>
                <w:sz w:val="24"/>
                <w:szCs w:val="24"/>
                <w:lang w:eastAsia="ru-RU"/>
              </w:rPr>
              <w:tab/>
              <w:t>спортивная</w:t>
            </w:r>
            <w:r w:rsidRPr="00BF4875">
              <w:rPr>
                <w:rFonts w:ascii="Times New Roman" w:eastAsia="Times New Roman" w:hAnsi="Times New Roman" w:cs="Times New Roman"/>
                <w:color w:val="000000"/>
                <w:sz w:val="24"/>
                <w:szCs w:val="24"/>
                <w:lang w:eastAsia="ru-RU"/>
              </w:rPr>
              <w:tab/>
              <w:t>и</w:t>
            </w:r>
          </w:p>
          <w:p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туристическая, досугова, духовно-нравственная деятельность).</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556"/>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Ежегодное анкетирование родителей по оценке их удовлетворенности</w:t>
            </w:r>
          </w:p>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качеством образовательных услуг</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ind w:left="4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целевого проекта «Современный родитель»:</w:t>
      </w:r>
    </w:p>
    <w:p w:rsidR="00DE6F89" w:rsidRPr="00BF4875" w:rsidRDefault="00DE6F89" w:rsidP="00DE6F89">
      <w:pPr>
        <w:numPr>
          <w:ilvl w:val="0"/>
          <w:numId w:val="25"/>
        </w:numPr>
        <w:tabs>
          <w:tab w:val="clear" w:pos="720"/>
          <w:tab w:val="left" w:pos="805"/>
          <w:tab w:val="left" w:pos="2005"/>
          <w:tab w:val="left" w:pos="3676"/>
          <w:tab w:val="left" w:pos="4795"/>
          <w:tab w:val="left" w:pos="5434"/>
          <w:tab w:val="left" w:pos="6634"/>
          <w:tab w:val="left" w:pos="9670"/>
        </w:tabs>
        <w:spacing w:after="0" w:line="240"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оптимальных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оказания</w:t>
      </w:r>
      <w:r w:rsidRPr="00BF4875">
        <w:rPr>
          <w:rFonts w:ascii="Times New Roman" w:eastAsia="Times New Roman" w:hAnsi="Times New Roman" w:cs="Times New Roman"/>
          <w:color w:val="000000"/>
          <w:sz w:val="24"/>
          <w:szCs w:val="24"/>
          <w:lang w:eastAsia="ru-RU"/>
        </w:rPr>
        <w:tab/>
        <w:t>психолого-педагогической</w:t>
      </w:r>
      <w:r w:rsidRPr="00BF4875">
        <w:rPr>
          <w:rFonts w:ascii="Times New Roman" w:eastAsia="Times New Roman" w:hAnsi="Times New Roman" w:cs="Times New Roman"/>
          <w:color w:val="000000"/>
          <w:sz w:val="24"/>
          <w:szCs w:val="24"/>
          <w:lang w:eastAsia="ru-RU"/>
        </w:rPr>
        <w:tab/>
        <w:t>и консультативной помощи родителям (законным представителям);</w:t>
      </w:r>
    </w:p>
    <w:p w:rsidR="00DE6F89" w:rsidRPr="00BF4875" w:rsidRDefault="00DE6F89" w:rsidP="00DE6F89">
      <w:pPr>
        <w:numPr>
          <w:ilvl w:val="0"/>
          <w:numId w:val="25"/>
        </w:numPr>
        <w:tabs>
          <w:tab w:val="clear" w:pos="720"/>
          <w:tab w:val="left" w:pos="700"/>
        </w:tabs>
        <w:spacing w:after="0" w:line="240" w:lineRule="auto"/>
        <w:ind w:left="1159" w:right="72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родителей (законных представителей) принимающих участие в различных формах активного взаимодействия со Школой.</w:t>
      </w:r>
    </w:p>
    <w:p w:rsidR="00DE6F89" w:rsidRPr="00BF4875" w:rsidRDefault="00DE6F89" w:rsidP="00DE6F89">
      <w:pPr>
        <w:numPr>
          <w:ilvl w:val="0"/>
          <w:numId w:val="25"/>
        </w:numPr>
        <w:tabs>
          <w:tab w:val="left" w:pos="681"/>
        </w:tabs>
        <w:spacing w:after="0" w:line="235" w:lineRule="auto"/>
        <w:ind w:left="1159" w:right="66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показателя степени удовлетворенности родителей (законных представителей) качеством оказания образовательных услуг</w:t>
      </w:r>
    </w:p>
    <w:p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1" w:after="0" w:line="240" w:lineRule="auto"/>
        <w:ind w:left="3446"/>
        <w:jc w:val="both"/>
        <w:outlineLvl w:val="1"/>
        <w:rPr>
          <w:rFonts w:ascii="Times New Roman" w:eastAsia="Times New Roman" w:hAnsi="Times New Roman" w:cs="Times New Roman"/>
          <w:b/>
          <w:bCs/>
          <w:sz w:val="24"/>
          <w:szCs w:val="24"/>
          <w:lang w:eastAsia="ru-RU"/>
        </w:rPr>
      </w:pPr>
      <w:bookmarkStart w:id="33" w:name="Проект_«Социальная_активность»"/>
      <w:bookmarkStart w:id="34" w:name="_bookmark16"/>
      <w:bookmarkEnd w:id="33"/>
      <w:bookmarkEnd w:id="34"/>
      <w:r w:rsidRPr="00BF4875">
        <w:rPr>
          <w:rFonts w:ascii="Times New Roman" w:eastAsia="Times New Roman" w:hAnsi="Times New Roman" w:cs="Times New Roman"/>
          <w:b/>
          <w:bCs/>
          <w:color w:val="000000"/>
          <w:sz w:val="24"/>
          <w:szCs w:val="24"/>
          <w:lang w:eastAsia="ru-RU"/>
        </w:rPr>
        <w:t>Проект «Социальная активность»</w:t>
      </w:r>
    </w:p>
    <w:p w:rsidR="00DE6F89" w:rsidRPr="00BF4875" w:rsidRDefault="00DE6F89" w:rsidP="00DE6F89">
      <w:pPr>
        <w:spacing w:after="0" w:line="240" w:lineRule="auto"/>
        <w:ind w:left="43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условий для воспитания гармонично развитой и социально ответственной личности путем развития добровольчества (волонтёрства), реализации талантов и способностей учащихся в формате общественных инициатив и проектов.</w:t>
      </w:r>
    </w:p>
    <w:p w:rsidR="00DE6F89" w:rsidRPr="00BF4875" w:rsidRDefault="00DE6F89" w:rsidP="00DE6F89">
      <w:pPr>
        <w:spacing w:after="0" w:line="244" w:lineRule="auto"/>
        <w:ind w:left="439" w:right="28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 школы, родители (законные представители), учащиеся.</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1"/>
        <w:gridCol w:w="7867"/>
        <w:gridCol w:w="1251"/>
      </w:tblGrid>
      <w:tr w:rsidR="00DE6F89" w:rsidRPr="00BF4875" w:rsidTr="00DE6F89">
        <w:trPr>
          <w:trHeight w:val="551"/>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rsidTr="00DE6F89">
        <w:trPr>
          <w:trHeight w:val="825"/>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tabs>
                <w:tab w:val="left" w:pos="2156"/>
              </w:tabs>
              <w:spacing w:after="0" w:line="235" w:lineRule="auto"/>
              <w:ind w:left="110" w:right="11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деятельности детских общественных объединений в школе: РДШ,   Юнармия,</w:t>
            </w:r>
            <w:r w:rsidRPr="00BF4875">
              <w:rPr>
                <w:rFonts w:ascii="Times New Roman" w:eastAsia="Times New Roman" w:hAnsi="Times New Roman" w:cs="Times New Roman"/>
                <w:color w:val="000000"/>
                <w:sz w:val="24"/>
                <w:szCs w:val="24"/>
                <w:lang w:eastAsia="ru-RU"/>
              </w:rPr>
              <w:tab/>
              <w:t>ЮИД.</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278"/>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Поддержка инициатив органов ученического самоуправления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546"/>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программ дополнительного образования по подготовке членов органов ученического самоуправления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r w:rsidR="00DE6F89" w:rsidRPr="00BF4875" w:rsidTr="00DE6F89">
        <w:trPr>
          <w:trHeight w:val="830"/>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DE6F89">
            <w:pPr>
              <w:spacing w:after="0" w:line="235"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и необходимой педагогической поддержки участию детей в онлайн-системе конкурсов для профессионального и карьерного роста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6F89" w:rsidRPr="00BF4875" w:rsidRDefault="00DE6F89" w:rsidP="0039688B">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39688B">
              <w:rPr>
                <w:rFonts w:ascii="Times New Roman" w:eastAsia="Times New Roman" w:hAnsi="Times New Roman" w:cs="Times New Roman"/>
                <w:color w:val="000000"/>
                <w:sz w:val="24"/>
                <w:szCs w:val="24"/>
                <w:lang w:eastAsia="ru-RU"/>
              </w:rPr>
              <w:t>9</w:t>
            </w:r>
          </w:p>
        </w:tc>
      </w:tr>
    </w:tbl>
    <w:p w:rsidR="00DE6F89" w:rsidRPr="00BF4875" w:rsidRDefault="00DE6F89" w:rsidP="00DE6F89">
      <w:pPr>
        <w:spacing w:after="0" w:line="240" w:lineRule="auto"/>
        <w:ind w:left="4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целевого проекта «Социальная активность»:</w:t>
      </w:r>
    </w:p>
    <w:p w:rsidR="00DE6F89" w:rsidRPr="00BF4875" w:rsidRDefault="00DE6F89" w:rsidP="00DE6F89">
      <w:pPr>
        <w:numPr>
          <w:ilvl w:val="0"/>
          <w:numId w:val="26"/>
        </w:numPr>
        <w:tabs>
          <w:tab w:val="left" w:pos="657"/>
        </w:tabs>
        <w:spacing w:after="0" w:line="240" w:lineRule="auto"/>
        <w:ind w:left="1159" w:right="3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структуры и деятельности общественных объединений в школе (органов ученического самоуправления и добровольческих (волонтерских) отрядов);</w:t>
      </w:r>
    </w:p>
    <w:p w:rsidR="00DE6F89" w:rsidRPr="00BF4875" w:rsidRDefault="00DE6F89" w:rsidP="00DE6F89">
      <w:pPr>
        <w:numPr>
          <w:ilvl w:val="0"/>
          <w:numId w:val="26"/>
        </w:numPr>
        <w:tabs>
          <w:tab w:val="clear" w:pos="720"/>
          <w:tab w:val="left" w:pos="767"/>
          <w:tab w:val="left" w:pos="2182"/>
          <w:tab w:val="left" w:pos="2922"/>
          <w:tab w:val="left" w:pos="4219"/>
          <w:tab w:val="left" w:pos="5972"/>
          <w:tab w:val="left" w:pos="7005"/>
          <w:tab w:val="left" w:pos="7360"/>
          <w:tab w:val="left" w:pos="8411"/>
        </w:tabs>
        <w:spacing w:after="0" w:line="240" w:lineRule="auto"/>
        <w:ind w:left="1159"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доли</w:t>
      </w:r>
      <w:r w:rsidRPr="00BF4875">
        <w:rPr>
          <w:rFonts w:ascii="Times New Roman" w:eastAsia="Times New Roman" w:hAnsi="Times New Roman" w:cs="Times New Roman"/>
          <w:color w:val="000000"/>
          <w:sz w:val="24"/>
          <w:szCs w:val="24"/>
          <w:lang w:eastAsia="ru-RU"/>
        </w:rPr>
        <w:tab/>
        <w:t>учащихся,</w:t>
      </w:r>
      <w:r w:rsidRPr="00BF4875">
        <w:rPr>
          <w:rFonts w:ascii="Times New Roman" w:eastAsia="Times New Roman" w:hAnsi="Times New Roman" w:cs="Times New Roman"/>
          <w:color w:val="000000"/>
          <w:sz w:val="24"/>
          <w:szCs w:val="24"/>
          <w:lang w:eastAsia="ru-RU"/>
        </w:rPr>
        <w:tab/>
        <w:t>принимающих</w:t>
      </w:r>
      <w:r w:rsidRPr="00BF4875">
        <w:rPr>
          <w:rFonts w:ascii="Times New Roman" w:eastAsia="Times New Roman" w:hAnsi="Times New Roman" w:cs="Times New Roman"/>
          <w:color w:val="000000"/>
          <w:sz w:val="24"/>
          <w:szCs w:val="24"/>
          <w:lang w:eastAsia="ru-RU"/>
        </w:rPr>
        <w:tab/>
        <w:t>участие</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органах</w:t>
      </w:r>
      <w:r w:rsidRPr="00BF4875">
        <w:rPr>
          <w:rFonts w:ascii="Times New Roman" w:eastAsia="Times New Roman" w:hAnsi="Times New Roman" w:cs="Times New Roman"/>
          <w:color w:val="000000"/>
          <w:sz w:val="24"/>
          <w:szCs w:val="24"/>
          <w:lang w:eastAsia="ru-RU"/>
        </w:rPr>
        <w:tab/>
        <w:t>ученического самоуправления и волонтерских акциях;</w:t>
      </w:r>
    </w:p>
    <w:p w:rsidR="00DE6F89" w:rsidRPr="00BF4875" w:rsidRDefault="00DE6F89" w:rsidP="00DE6F89">
      <w:pPr>
        <w:numPr>
          <w:ilvl w:val="0"/>
          <w:numId w:val="26"/>
        </w:numPr>
        <w:tabs>
          <w:tab w:val="clear" w:pos="720"/>
          <w:tab w:val="left" w:pos="767"/>
          <w:tab w:val="left" w:pos="1462"/>
          <w:tab w:val="left" w:pos="3009"/>
          <w:tab w:val="left" w:pos="4310"/>
          <w:tab w:val="left" w:pos="5900"/>
          <w:tab w:val="left" w:pos="6255"/>
          <w:tab w:val="left" w:pos="8138"/>
          <w:tab w:val="left" w:pos="9444"/>
        </w:tabs>
        <w:spacing w:after="0" w:line="240" w:lineRule="auto"/>
        <w:ind w:left="1159" w:right="2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w:t>
      </w:r>
      <w:r w:rsidRPr="00BF4875">
        <w:rPr>
          <w:rFonts w:ascii="Times New Roman" w:eastAsia="Times New Roman" w:hAnsi="Times New Roman" w:cs="Times New Roman"/>
          <w:color w:val="000000"/>
          <w:sz w:val="24"/>
          <w:szCs w:val="24"/>
          <w:lang w:eastAsia="ru-RU"/>
        </w:rPr>
        <w:tab/>
        <w:t>числ</w:t>
      </w:r>
      <w:r w:rsidR="00D63BCF">
        <w:rPr>
          <w:rFonts w:ascii="Times New Roman" w:eastAsia="Times New Roman" w:hAnsi="Times New Roman" w:cs="Times New Roman"/>
          <w:color w:val="000000"/>
          <w:sz w:val="24"/>
          <w:szCs w:val="24"/>
          <w:lang w:eastAsia="ru-RU"/>
        </w:rPr>
        <w:t>енности</w:t>
      </w:r>
      <w:r w:rsidR="00D63BCF">
        <w:rPr>
          <w:rFonts w:ascii="Times New Roman" w:eastAsia="Times New Roman" w:hAnsi="Times New Roman" w:cs="Times New Roman"/>
          <w:color w:val="000000"/>
          <w:sz w:val="24"/>
          <w:szCs w:val="24"/>
          <w:lang w:eastAsia="ru-RU"/>
        </w:rPr>
        <w:tab/>
        <w:t>учащихся,</w:t>
      </w:r>
      <w:r w:rsidR="00D63BCF">
        <w:rPr>
          <w:rFonts w:ascii="Times New Roman" w:eastAsia="Times New Roman" w:hAnsi="Times New Roman" w:cs="Times New Roman"/>
          <w:color w:val="000000"/>
          <w:sz w:val="24"/>
          <w:szCs w:val="24"/>
          <w:lang w:eastAsia="ru-RU"/>
        </w:rPr>
        <w:tab/>
        <w:t>вовлеченных</w:t>
      </w:r>
      <w:r w:rsidR="00D63BCF">
        <w:rPr>
          <w:rFonts w:ascii="Times New Roman" w:eastAsia="Times New Roman" w:hAnsi="Times New Roman" w:cs="Times New Roman"/>
          <w:color w:val="000000"/>
          <w:sz w:val="24"/>
          <w:szCs w:val="24"/>
          <w:lang w:eastAsia="ru-RU"/>
        </w:rPr>
        <w:tab/>
        <w:t xml:space="preserve">в </w:t>
      </w:r>
      <w:r w:rsidRPr="00BF4875">
        <w:rPr>
          <w:rFonts w:ascii="Times New Roman" w:eastAsia="Times New Roman" w:hAnsi="Times New Roman" w:cs="Times New Roman"/>
          <w:color w:val="000000"/>
          <w:sz w:val="24"/>
          <w:szCs w:val="24"/>
          <w:lang w:eastAsia="ru-RU"/>
        </w:rPr>
        <w:t>онлайн-систему</w:t>
      </w:r>
      <w:r w:rsidRPr="00BF4875">
        <w:rPr>
          <w:rFonts w:ascii="Times New Roman" w:eastAsia="Times New Roman" w:hAnsi="Times New Roman" w:cs="Times New Roman"/>
          <w:color w:val="000000"/>
          <w:sz w:val="24"/>
          <w:szCs w:val="24"/>
          <w:lang w:eastAsia="ru-RU"/>
        </w:rPr>
        <w:tab/>
        <w:t>конкурсов</w:t>
      </w:r>
      <w:r w:rsidRPr="00BF4875">
        <w:rPr>
          <w:rFonts w:ascii="Times New Roman" w:eastAsia="Times New Roman" w:hAnsi="Times New Roman" w:cs="Times New Roman"/>
          <w:color w:val="000000"/>
          <w:sz w:val="24"/>
          <w:szCs w:val="24"/>
          <w:lang w:eastAsia="ru-RU"/>
        </w:rPr>
        <w:tab/>
        <w:t>для профессионального и карьерного роста</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numPr>
          <w:ilvl w:val="0"/>
          <w:numId w:val="27"/>
        </w:numPr>
        <w:tabs>
          <w:tab w:val="left" w:pos="1089"/>
        </w:tabs>
        <w:spacing w:before="68" w:after="0" w:line="240" w:lineRule="auto"/>
        <w:ind w:left="1808" w:hanging="284"/>
        <w:jc w:val="both"/>
        <w:outlineLvl w:val="0"/>
        <w:rPr>
          <w:rFonts w:ascii="Times New Roman" w:eastAsia="Times New Roman" w:hAnsi="Times New Roman" w:cs="Times New Roman"/>
          <w:b/>
          <w:bCs/>
          <w:kern w:val="36"/>
          <w:sz w:val="24"/>
          <w:szCs w:val="24"/>
          <w:lang w:eastAsia="ru-RU"/>
        </w:rPr>
      </w:pPr>
      <w:bookmarkStart w:id="35" w:name="5._Система_управления_школой_в_режиме_ра"/>
      <w:bookmarkStart w:id="36" w:name="_bookmark17"/>
      <w:bookmarkEnd w:id="35"/>
      <w:bookmarkEnd w:id="36"/>
      <w:r w:rsidRPr="00BF4875">
        <w:rPr>
          <w:rFonts w:ascii="Times New Roman" w:eastAsia="Times New Roman" w:hAnsi="Times New Roman" w:cs="Times New Roman"/>
          <w:b/>
          <w:bCs/>
          <w:color w:val="000000"/>
          <w:kern w:val="36"/>
          <w:sz w:val="24"/>
          <w:szCs w:val="24"/>
          <w:lang w:eastAsia="ru-RU"/>
        </w:rPr>
        <w:t>Система управления школой в режиме развития</w:t>
      </w:r>
    </w:p>
    <w:p w:rsidR="00DE6F89" w:rsidRPr="00BF4875" w:rsidRDefault="00DE6F89" w:rsidP="00DE6F89">
      <w:pPr>
        <w:spacing w:before="8"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Непрерывный контроль выполнения программы осуществляет Управляющий совет школы и Педагогический совет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общем собрании работников и заседании Управляющего совета, публикуются на сайте как часть отчёта о самообследовании в апреле каждого года.</w:t>
      </w:r>
    </w:p>
    <w:p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 необходимости в Программу развития вносятся коррективы приказом директора.</w:t>
      </w:r>
    </w:p>
    <w:p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Программы развития включает в себя нормативно-правовое обеспечение деятельности образовательного учреждения,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numPr>
          <w:ilvl w:val="0"/>
          <w:numId w:val="28"/>
        </w:numPr>
        <w:tabs>
          <w:tab w:val="left" w:pos="767"/>
        </w:tabs>
        <w:spacing w:before="162" w:after="0" w:line="240" w:lineRule="auto"/>
        <w:ind w:left="1486" w:hanging="361"/>
        <w:jc w:val="both"/>
        <w:outlineLvl w:val="0"/>
        <w:rPr>
          <w:rFonts w:ascii="Times New Roman" w:eastAsia="Times New Roman" w:hAnsi="Times New Roman" w:cs="Times New Roman"/>
          <w:b/>
          <w:bCs/>
          <w:kern w:val="36"/>
          <w:sz w:val="24"/>
          <w:szCs w:val="24"/>
          <w:lang w:eastAsia="ru-RU"/>
        </w:rPr>
      </w:pPr>
      <w:bookmarkStart w:id="37" w:name="6._Финансовый_план_реализации_Программы_"/>
      <w:bookmarkStart w:id="38" w:name="_bookmark18"/>
      <w:bookmarkEnd w:id="37"/>
      <w:bookmarkEnd w:id="38"/>
      <w:r w:rsidRPr="00BF4875">
        <w:rPr>
          <w:rFonts w:ascii="Times New Roman" w:eastAsia="Times New Roman" w:hAnsi="Times New Roman" w:cs="Times New Roman"/>
          <w:b/>
          <w:bCs/>
          <w:color w:val="000000"/>
          <w:kern w:val="36"/>
          <w:sz w:val="24"/>
          <w:szCs w:val="24"/>
          <w:lang w:eastAsia="ru-RU"/>
        </w:rPr>
        <w:t>Финансовый план реализации Программы развития</w:t>
      </w:r>
    </w:p>
    <w:p w:rsidR="00DE6F89" w:rsidRPr="00BF4875" w:rsidRDefault="00DE6F89" w:rsidP="00DE6F89">
      <w:pPr>
        <w:spacing w:after="0" w:line="240" w:lineRule="auto"/>
        <w:ind w:left="439" w:right="28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 развития дополнительных образовательных услуг.</w:t>
      </w:r>
    </w:p>
    <w:p w:rsidR="00DE6F89" w:rsidRPr="00BF4875" w:rsidRDefault="00DE6F89" w:rsidP="00DE6F89">
      <w:pPr>
        <w:spacing w:after="0" w:line="240" w:lineRule="auto"/>
        <w:ind w:left="1150" w:right="1911" w:firstLine="91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Возможности и угрозы для школы (оценка внешней среды) Финансовые ресурсы. Параметры оценки:</w:t>
      </w:r>
    </w:p>
    <w:p w:rsidR="00DE6F89" w:rsidRPr="00BF4875" w:rsidRDefault="00DE6F89" w:rsidP="00DE6F89">
      <w:pPr>
        <w:numPr>
          <w:ilvl w:val="0"/>
          <w:numId w:val="29"/>
        </w:numPr>
        <w:tabs>
          <w:tab w:val="clear" w:pos="720"/>
          <w:tab w:val="left" w:pos="1161"/>
        </w:tabs>
        <w:spacing w:before="6" w:after="0" w:line="230" w:lineRule="auto"/>
        <w:ind w:left="1880" w:right="6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невозможность получения дополнительных источников финансирования за счёт организации платных образовательных услуг;</w:t>
      </w:r>
    </w:p>
    <w:p w:rsidR="00DE6F89" w:rsidRPr="00BF4875" w:rsidRDefault="00DE6F89" w:rsidP="00DE6F89">
      <w:pPr>
        <w:numPr>
          <w:ilvl w:val="0"/>
          <w:numId w:val="29"/>
        </w:numPr>
        <w:tabs>
          <w:tab w:val="clear" w:pos="720"/>
          <w:tab w:val="left" w:pos="1161"/>
        </w:tabs>
        <w:spacing w:before="4" w:after="0" w:line="235" w:lineRule="auto"/>
        <w:ind w:left="1880" w:right="114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получение целевых субсидий из федерального бюджета и муниципального бюджета района, в том числе на реализацию инновационных проектов;</w:t>
      </w:r>
    </w:p>
    <w:p w:rsidR="00DE6F89" w:rsidRPr="00BF4875" w:rsidRDefault="00DE6F89" w:rsidP="00DE6F89">
      <w:pPr>
        <w:numPr>
          <w:ilvl w:val="0"/>
          <w:numId w:val="29"/>
        </w:numPr>
        <w:tabs>
          <w:tab w:val="clear" w:pos="720"/>
          <w:tab w:val="left" w:pos="1161"/>
        </w:tabs>
        <w:spacing w:after="0" w:line="240" w:lineRule="auto"/>
        <w:ind w:left="1880" w:right="11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возможность получения грантов за достижения в различных направлениях образовательной деятельности.</w:t>
      </w:r>
    </w:p>
    <w:p w:rsidR="00DE6F89" w:rsidRPr="00BF4875" w:rsidRDefault="00DE6F89" w:rsidP="00DE6F89">
      <w:pPr>
        <w:spacing w:after="0" w:line="240" w:lineRule="auto"/>
        <w:ind w:left="8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Угрозы:</w:t>
      </w:r>
    </w:p>
    <w:p w:rsidR="00DE6F89" w:rsidRPr="00BF4875" w:rsidRDefault="00DE6F89" w:rsidP="00DE6F89">
      <w:pPr>
        <w:numPr>
          <w:ilvl w:val="0"/>
          <w:numId w:val="30"/>
        </w:numPr>
        <w:tabs>
          <w:tab w:val="clear" w:pos="720"/>
          <w:tab w:val="left" w:pos="1161"/>
        </w:tabs>
        <w:spacing w:before="2" w:after="0" w:line="235" w:lineRule="auto"/>
        <w:ind w:left="1880"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уменьшение бюджетного финансирования в связи с сокращением численности обучающихся вследствие высокой конкуренции нескольких образовательных учреждений на относительно небольшой территории;</w:t>
      </w:r>
    </w:p>
    <w:p w:rsidR="00DE6F89" w:rsidRPr="00BF4875" w:rsidRDefault="00DE6F89" w:rsidP="00DE6F89">
      <w:pPr>
        <w:numPr>
          <w:ilvl w:val="0"/>
          <w:numId w:val="30"/>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изменение (уменьшение) нормативов финансирования;</w:t>
      </w:r>
    </w:p>
    <w:p w:rsidR="00DE6F89" w:rsidRPr="00BF4875" w:rsidRDefault="00DE6F89" w:rsidP="00DE6F89">
      <w:pPr>
        <w:numPr>
          <w:ilvl w:val="0"/>
          <w:numId w:val="30"/>
        </w:numPr>
        <w:tabs>
          <w:tab w:val="clear" w:pos="720"/>
          <w:tab w:val="left" w:pos="1161"/>
        </w:tabs>
        <w:spacing w:before="2" w:after="0" w:line="235" w:lineRule="auto"/>
        <w:ind w:left="1880" w:right="2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применение штрафных санкций в отношении образовательной организации в результате проверок органов контроля и надзора в сфере образования;</w:t>
      </w:r>
    </w:p>
    <w:p w:rsidR="00DE6F89" w:rsidRPr="00BF4875" w:rsidRDefault="00DE6F89" w:rsidP="00DE6F89">
      <w:pPr>
        <w:numPr>
          <w:ilvl w:val="0"/>
          <w:numId w:val="30"/>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невыполнимые условия проведения закупок необходимого оборудования</w:t>
      </w:r>
    </w:p>
    <w:p w:rsidR="00DE6F89" w:rsidRPr="00BF4875" w:rsidRDefault="00DE6F89" w:rsidP="00DE6F89">
      <w:pPr>
        <w:numPr>
          <w:ilvl w:val="0"/>
          <w:numId w:val="30"/>
        </w:numPr>
        <w:tabs>
          <w:tab w:val="clear" w:pos="720"/>
          <w:tab w:val="left" w:pos="1161"/>
        </w:tabs>
        <w:spacing w:before="6" w:after="0" w:line="230" w:lineRule="auto"/>
        <w:ind w:left="1880"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экономического кризиса, приводящее к общему сокращению бюджетных средств.</w:t>
      </w:r>
    </w:p>
    <w:p w:rsidR="00DE6F89" w:rsidRPr="00BF4875" w:rsidRDefault="00DE6F89" w:rsidP="00DE6F89">
      <w:pPr>
        <w:spacing w:before="2"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after="0" w:line="240" w:lineRule="auto"/>
        <w:ind w:left="338" w:right="274" w:firstLine="9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Финансовое обеспечение реализации Программы развития Финансирование Программы развития осуществляется в рамках общего финансирования школы за счет средств муниципального бюджета (финансирование в рамках выполнения государственного задания, средства грантов).</w:t>
      </w:r>
    </w:p>
    <w:p w:rsidR="00DE6F89" w:rsidRPr="00BF4875" w:rsidRDefault="00DE6F89" w:rsidP="00DE6F89">
      <w:pPr>
        <w:spacing w:before="3" w:after="0" w:line="235" w:lineRule="auto"/>
        <w:ind w:left="439" w:right="28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Финансирование инновационного развития предполагается по следующим направлениям:</w:t>
      </w:r>
    </w:p>
    <w:p w:rsidR="00DE6F89" w:rsidRPr="00BF4875" w:rsidRDefault="00DE6F89" w:rsidP="00DE6F89">
      <w:pPr>
        <w:numPr>
          <w:ilvl w:val="0"/>
          <w:numId w:val="31"/>
        </w:numPr>
        <w:tabs>
          <w:tab w:val="clear" w:pos="720"/>
          <w:tab w:val="left" w:pos="700"/>
        </w:tabs>
        <w:spacing w:before="4" w:after="0" w:line="240" w:lineRule="auto"/>
        <w:ind w:left="1419" w:hanging="2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образовательной среды:</w:t>
      </w:r>
    </w:p>
    <w:p w:rsidR="00DE6F89" w:rsidRPr="00BF4875" w:rsidRDefault="00DE6F89" w:rsidP="00DE6F89">
      <w:pPr>
        <w:numPr>
          <w:ilvl w:val="0"/>
          <w:numId w:val="32"/>
        </w:numPr>
        <w:tabs>
          <w:tab w:val="clear" w:pos="720"/>
          <w:tab w:val="left" w:pos="1161"/>
        </w:tabs>
        <w:spacing w:before="2" w:after="0" w:line="235" w:lineRule="auto"/>
        <w:ind w:left="1880"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обновления информационно-технологической базы школы планируется приобретение мультимедийных установок, интерактивных досок, интерактивных панелей, ноутбуков, планшетов;</w:t>
      </w:r>
    </w:p>
    <w:p w:rsidR="00DE6F89" w:rsidRPr="00BF4875" w:rsidRDefault="00DE6F89" w:rsidP="00DE6F89">
      <w:pPr>
        <w:numPr>
          <w:ilvl w:val="0"/>
          <w:numId w:val="32"/>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проведения исследовательской практики обучающихся планируется замена</w:t>
      </w:r>
    </w:p>
    <w:p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rsidR="00DE6F89" w:rsidRPr="00BF4875" w:rsidRDefault="00DE6F89" w:rsidP="00DE6F89">
      <w:pPr>
        <w:spacing w:before="73" w:after="0" w:line="235" w:lineRule="auto"/>
        <w:ind w:left="1160"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устаревшего и приобретение нового цифрового лабораторного оборудования кабинетов химии, физики и биологии;</w:t>
      </w:r>
    </w:p>
    <w:p w:rsidR="00DE6F89" w:rsidRPr="00BF4875" w:rsidRDefault="00DE6F89" w:rsidP="00DE6F89">
      <w:pPr>
        <w:numPr>
          <w:ilvl w:val="0"/>
          <w:numId w:val="33"/>
        </w:numPr>
        <w:tabs>
          <w:tab w:val="clear" w:pos="720"/>
          <w:tab w:val="left" w:pos="1161"/>
        </w:tabs>
        <w:spacing w:before="7" w:after="0" w:line="235" w:lineRule="auto"/>
        <w:ind w:left="1880"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учебных кабинетов средствами наглядности планируется приобретение демонстрационных пособий;</w:t>
      </w:r>
    </w:p>
    <w:p w:rsidR="00DE6F89" w:rsidRPr="00BF4875" w:rsidRDefault="00DE6F89" w:rsidP="00DE6F89">
      <w:pPr>
        <w:numPr>
          <w:ilvl w:val="0"/>
          <w:numId w:val="33"/>
        </w:numPr>
        <w:tabs>
          <w:tab w:val="clear" w:pos="720"/>
          <w:tab w:val="left" w:pos="1161"/>
        </w:tabs>
        <w:spacing w:before="5" w:after="0" w:line="240" w:lineRule="auto"/>
        <w:ind w:left="1880" w:right="27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организации работы по сохранению и укреплению здоровья учащихся, реализации государственной программы «Развитие образования» планируется приобретение спортивного оборудования, строительство новой спортивной площадки на территории школы,</w:t>
      </w:r>
    </w:p>
    <w:p w:rsidR="00DE6F89" w:rsidRPr="00BF4875" w:rsidRDefault="00DE6F89" w:rsidP="00DE6F89">
      <w:pPr>
        <w:numPr>
          <w:ilvl w:val="0"/>
          <w:numId w:val="33"/>
        </w:numPr>
        <w:tabs>
          <w:tab w:val="clear" w:pos="720"/>
          <w:tab w:val="left" w:pos="1161"/>
        </w:tabs>
        <w:spacing w:after="0" w:line="240" w:lineRule="auto"/>
        <w:ind w:left="1880" w:right="27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пропускного режима на пост охраны планируется закупка видеодомофона, установка турникета, оборудование КПП охраны, установка автоматической охранной сигнализации и охранного освещения периметра здания школы;</w:t>
      </w:r>
    </w:p>
    <w:p w:rsidR="00DE6F89" w:rsidRPr="00BF4875" w:rsidRDefault="00DE6F89" w:rsidP="00DE6F89">
      <w:pPr>
        <w:numPr>
          <w:ilvl w:val="0"/>
          <w:numId w:val="34"/>
        </w:numPr>
        <w:tabs>
          <w:tab w:val="left" w:pos="700"/>
        </w:tabs>
        <w:spacing w:before="1"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ресурсного обеспечения:</w:t>
      </w:r>
    </w:p>
    <w:p w:rsidR="00DE6F89" w:rsidRPr="00BF4875" w:rsidRDefault="00DE6F89" w:rsidP="00DE6F89">
      <w:pPr>
        <w:numPr>
          <w:ilvl w:val="0"/>
          <w:numId w:val="35"/>
        </w:numPr>
        <w:tabs>
          <w:tab w:val="clear" w:pos="720"/>
          <w:tab w:val="left" w:pos="1161"/>
        </w:tabs>
        <w:spacing w:before="82" w:after="0" w:line="240" w:lineRule="auto"/>
        <w:ind w:left="1880" w:right="27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использования современных информационно-коммуникационных технологий в образовательной деятельности и управлении (систематизация информационных потоков, переход на электронный документооборот на электронных носителях) и в связи с увеличением количества цифрового оборудования планируется оборудование дополнительных точек доступа в сеть Интернет, заключение договора на обслуживание компьютерной техники со специализированной организацией;</w:t>
      </w:r>
    </w:p>
    <w:p w:rsidR="00DE6F89" w:rsidRPr="00BF4875" w:rsidRDefault="00DE6F89" w:rsidP="00DE6F89">
      <w:pPr>
        <w:numPr>
          <w:ilvl w:val="0"/>
          <w:numId w:val="35"/>
        </w:numPr>
        <w:tabs>
          <w:tab w:val="clear" w:pos="720"/>
          <w:tab w:val="left" w:pos="1161"/>
        </w:tabs>
        <w:spacing w:after="0" w:line="240" w:lineRule="auto"/>
        <w:ind w:left="1880" w:right="2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перехода на единую линию учебников планируется покупка учеб</w:t>
      </w:r>
      <w:r w:rsidR="00BF4875" w:rsidRPr="00BF4875">
        <w:rPr>
          <w:rFonts w:ascii="Times New Roman" w:eastAsia="Times New Roman" w:hAnsi="Times New Roman" w:cs="Times New Roman"/>
          <w:color w:val="000000"/>
          <w:sz w:val="24"/>
          <w:szCs w:val="24"/>
          <w:lang w:eastAsia="ru-RU"/>
        </w:rPr>
        <w:t>ников согласно ООП НОО, ООО.</w:t>
      </w:r>
      <w:r w:rsidRPr="00BF4875">
        <w:rPr>
          <w:rFonts w:ascii="Times New Roman" w:eastAsia="Times New Roman" w:hAnsi="Times New Roman" w:cs="Times New Roman"/>
          <w:color w:val="000000"/>
          <w:sz w:val="24"/>
          <w:szCs w:val="24"/>
          <w:lang w:eastAsia="ru-RU"/>
        </w:rPr>
        <w:t> по родному языку и литературе, биологии, химии, географии, для организации работы по адаптированным программам для учащихся с ОВЗ;</w:t>
      </w:r>
    </w:p>
    <w:p w:rsidR="00DE6F89" w:rsidRPr="00BF4875" w:rsidRDefault="00DE6F89" w:rsidP="00DE6F89">
      <w:pPr>
        <w:numPr>
          <w:ilvl w:val="0"/>
          <w:numId w:val="35"/>
        </w:numPr>
        <w:tabs>
          <w:tab w:val="clear" w:pos="720"/>
          <w:tab w:val="left" w:pos="1161"/>
        </w:tabs>
        <w:spacing w:after="0" w:line="235" w:lineRule="auto"/>
        <w:ind w:left="1880" w:right="2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целях повышения качества организации образовательной деятельности покупка контурных карт по истории и географии, атласов по истории и географии;</w:t>
      </w:r>
    </w:p>
    <w:p w:rsidR="00DE6F89" w:rsidRPr="00BF4875" w:rsidRDefault="00DE6F89" w:rsidP="00DE6F89">
      <w:pPr>
        <w:numPr>
          <w:ilvl w:val="0"/>
          <w:numId w:val="36"/>
        </w:numPr>
        <w:tabs>
          <w:tab w:val="left" w:pos="786"/>
        </w:tabs>
        <w:spacing w:after="0" w:line="235" w:lineRule="auto"/>
        <w:ind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квалификации учителей и формирование механизмов стимулирования качественного и высокоэффективного труда педагогов:</w:t>
      </w:r>
    </w:p>
    <w:p w:rsidR="00DE6F89" w:rsidRPr="00BF4875" w:rsidRDefault="00DE6F89" w:rsidP="00DE6F89">
      <w:pPr>
        <w:numPr>
          <w:ilvl w:val="0"/>
          <w:numId w:val="37"/>
        </w:numPr>
        <w:tabs>
          <w:tab w:val="clear" w:pos="720"/>
          <w:tab w:val="left" w:pos="1161"/>
        </w:tabs>
        <w:spacing w:before="4" w:after="0" w:line="240" w:lineRule="auto"/>
        <w:ind w:left="1880" w:right="2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эффективного использования современных образовательных технологий и повышения психолого-педагогической компетентности планируется обучение педагогического коллектива на курсах повышения квалификации за счёт средств муниципального бюджета. </w:t>
      </w:r>
    </w:p>
    <w:p w:rsidR="009C3E53" w:rsidRPr="00BF4875" w:rsidRDefault="009C3E53" w:rsidP="00DE6F89">
      <w:pPr>
        <w:jc w:val="both"/>
        <w:rPr>
          <w:rFonts w:ascii="Times New Roman" w:hAnsi="Times New Roman" w:cs="Times New Roman"/>
          <w:sz w:val="24"/>
          <w:szCs w:val="24"/>
        </w:rPr>
      </w:pPr>
    </w:p>
    <w:sectPr w:rsidR="009C3E53" w:rsidRPr="00BF4875" w:rsidSect="004F1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18E"/>
    <w:multiLevelType w:val="multilevel"/>
    <w:tmpl w:val="AC3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26DB6"/>
    <w:multiLevelType w:val="multilevel"/>
    <w:tmpl w:val="79E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D7734"/>
    <w:multiLevelType w:val="multilevel"/>
    <w:tmpl w:val="930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00AB3"/>
    <w:multiLevelType w:val="multilevel"/>
    <w:tmpl w:val="43E6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2041A"/>
    <w:multiLevelType w:val="multilevel"/>
    <w:tmpl w:val="FBB4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41DD2"/>
    <w:multiLevelType w:val="multilevel"/>
    <w:tmpl w:val="697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128DD"/>
    <w:multiLevelType w:val="multilevel"/>
    <w:tmpl w:val="B296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1259D"/>
    <w:multiLevelType w:val="multilevel"/>
    <w:tmpl w:val="5066C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04132"/>
    <w:multiLevelType w:val="multilevel"/>
    <w:tmpl w:val="A42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31F1C"/>
    <w:multiLevelType w:val="multilevel"/>
    <w:tmpl w:val="6C8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F1F21"/>
    <w:multiLevelType w:val="multilevel"/>
    <w:tmpl w:val="C2A0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3188D"/>
    <w:multiLevelType w:val="multilevel"/>
    <w:tmpl w:val="34BA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15CB5"/>
    <w:multiLevelType w:val="multilevel"/>
    <w:tmpl w:val="B9D47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110CD"/>
    <w:multiLevelType w:val="multilevel"/>
    <w:tmpl w:val="90885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0B126F"/>
    <w:multiLevelType w:val="multilevel"/>
    <w:tmpl w:val="BF76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D1B4A"/>
    <w:multiLevelType w:val="multilevel"/>
    <w:tmpl w:val="4B9C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050CC"/>
    <w:multiLevelType w:val="multilevel"/>
    <w:tmpl w:val="B6405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315E0"/>
    <w:multiLevelType w:val="multilevel"/>
    <w:tmpl w:val="E08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851965"/>
    <w:multiLevelType w:val="multilevel"/>
    <w:tmpl w:val="F4DAF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D7140"/>
    <w:multiLevelType w:val="multilevel"/>
    <w:tmpl w:val="F664E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A0BD6"/>
    <w:multiLevelType w:val="multilevel"/>
    <w:tmpl w:val="A2FA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766B28"/>
    <w:multiLevelType w:val="multilevel"/>
    <w:tmpl w:val="709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36E8F"/>
    <w:multiLevelType w:val="multilevel"/>
    <w:tmpl w:val="698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C7A03"/>
    <w:multiLevelType w:val="multilevel"/>
    <w:tmpl w:val="4AF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923673"/>
    <w:multiLevelType w:val="multilevel"/>
    <w:tmpl w:val="12B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B42A9"/>
    <w:multiLevelType w:val="multilevel"/>
    <w:tmpl w:val="104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222D2"/>
    <w:multiLevelType w:val="multilevel"/>
    <w:tmpl w:val="1894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606DA0"/>
    <w:multiLevelType w:val="multilevel"/>
    <w:tmpl w:val="B4F0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FE6AF9"/>
    <w:multiLevelType w:val="multilevel"/>
    <w:tmpl w:val="58C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622062"/>
    <w:multiLevelType w:val="multilevel"/>
    <w:tmpl w:val="1886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242C0D"/>
    <w:multiLevelType w:val="multilevel"/>
    <w:tmpl w:val="50DED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E6016F"/>
    <w:multiLevelType w:val="multilevel"/>
    <w:tmpl w:val="72F8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3C0500"/>
    <w:multiLevelType w:val="multilevel"/>
    <w:tmpl w:val="24A07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5D1FE2"/>
    <w:multiLevelType w:val="multilevel"/>
    <w:tmpl w:val="A09E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D0221"/>
    <w:multiLevelType w:val="multilevel"/>
    <w:tmpl w:val="C61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034C2"/>
    <w:multiLevelType w:val="multilevel"/>
    <w:tmpl w:val="8CC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6"/>
  </w:num>
  <w:num w:numId="7">
    <w:abstractNumId w:val="18"/>
    <w:lvlOverride w:ilvl="0">
      <w:lvl w:ilvl="0">
        <w:numFmt w:val="decimal"/>
        <w:lvlText w:val="%1."/>
        <w:lvlJc w:val="left"/>
      </w:lvl>
    </w:lvlOverride>
  </w:num>
  <w:num w:numId="8">
    <w:abstractNumId w:val="27"/>
  </w:num>
  <w:num w:numId="9">
    <w:abstractNumId w:val="26"/>
  </w:num>
  <w:num w:numId="10">
    <w:abstractNumId w:val="28"/>
  </w:num>
  <w:num w:numId="11">
    <w:abstractNumId w:val="8"/>
  </w:num>
  <w:num w:numId="12">
    <w:abstractNumId w:val="32"/>
    <w:lvlOverride w:ilvl="0">
      <w:lvl w:ilvl="0">
        <w:numFmt w:val="decimal"/>
        <w:lvlText w:val="%1."/>
        <w:lvlJc w:val="left"/>
      </w:lvl>
    </w:lvlOverride>
  </w:num>
  <w:num w:numId="13">
    <w:abstractNumId w:val="23"/>
  </w:num>
  <w:num w:numId="14">
    <w:abstractNumId w:val="20"/>
  </w:num>
  <w:num w:numId="15">
    <w:abstractNumId w:val="21"/>
  </w:num>
  <w:num w:numId="16">
    <w:abstractNumId w:val="24"/>
  </w:num>
  <w:num w:numId="17">
    <w:abstractNumId w:val="2"/>
  </w:num>
  <w:num w:numId="18">
    <w:abstractNumId w:val="1"/>
  </w:num>
  <w:num w:numId="19">
    <w:abstractNumId w:val="4"/>
  </w:num>
  <w:num w:numId="20">
    <w:abstractNumId w:val="10"/>
  </w:num>
  <w:num w:numId="21">
    <w:abstractNumId w:val="17"/>
  </w:num>
  <w:num w:numId="22">
    <w:abstractNumId w:val="11"/>
  </w:num>
  <w:num w:numId="23">
    <w:abstractNumId w:val="9"/>
  </w:num>
  <w:num w:numId="24">
    <w:abstractNumId w:val="22"/>
  </w:num>
  <w:num w:numId="25">
    <w:abstractNumId w:val="5"/>
  </w:num>
  <w:num w:numId="26">
    <w:abstractNumId w:val="33"/>
  </w:num>
  <w:num w:numId="27">
    <w:abstractNumId w:val="13"/>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25"/>
  </w:num>
  <w:num w:numId="30">
    <w:abstractNumId w:val="35"/>
  </w:num>
  <w:num w:numId="31">
    <w:abstractNumId w:val="3"/>
  </w:num>
  <w:num w:numId="32">
    <w:abstractNumId w:val="0"/>
  </w:num>
  <w:num w:numId="33">
    <w:abstractNumId w:val="14"/>
  </w:num>
  <w:num w:numId="34">
    <w:abstractNumId w:val="31"/>
    <w:lvlOverride w:ilvl="0">
      <w:lvl w:ilvl="0">
        <w:numFmt w:val="decimal"/>
        <w:lvlText w:val="%1."/>
        <w:lvlJc w:val="left"/>
      </w:lvl>
    </w:lvlOverride>
  </w:num>
  <w:num w:numId="35">
    <w:abstractNumId w:val="34"/>
  </w:num>
  <w:num w:numId="36">
    <w:abstractNumId w:val="30"/>
    <w:lvlOverride w:ilvl="0">
      <w:lvl w:ilvl="0">
        <w:numFmt w:val="decimal"/>
        <w:lvlText w:val="%1."/>
        <w:lvlJc w:val="left"/>
      </w:lvl>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89"/>
    <w:rsid w:val="00051CEF"/>
    <w:rsid w:val="000A6527"/>
    <w:rsid w:val="000E52E3"/>
    <w:rsid w:val="000F54AD"/>
    <w:rsid w:val="0012363E"/>
    <w:rsid w:val="0025053A"/>
    <w:rsid w:val="002C2C0B"/>
    <w:rsid w:val="002C3812"/>
    <w:rsid w:val="003202DC"/>
    <w:rsid w:val="0039688B"/>
    <w:rsid w:val="003F1D68"/>
    <w:rsid w:val="0047349B"/>
    <w:rsid w:val="0049257E"/>
    <w:rsid w:val="004F1CEE"/>
    <w:rsid w:val="005325DD"/>
    <w:rsid w:val="00553046"/>
    <w:rsid w:val="0055588F"/>
    <w:rsid w:val="005613B8"/>
    <w:rsid w:val="0057596B"/>
    <w:rsid w:val="00587D29"/>
    <w:rsid w:val="005E674C"/>
    <w:rsid w:val="0066365A"/>
    <w:rsid w:val="0067682C"/>
    <w:rsid w:val="006C12DC"/>
    <w:rsid w:val="006D216C"/>
    <w:rsid w:val="007C3BE6"/>
    <w:rsid w:val="008C12BC"/>
    <w:rsid w:val="00910850"/>
    <w:rsid w:val="00920B55"/>
    <w:rsid w:val="009C3E53"/>
    <w:rsid w:val="009E0660"/>
    <w:rsid w:val="00A46230"/>
    <w:rsid w:val="00AA1966"/>
    <w:rsid w:val="00B62828"/>
    <w:rsid w:val="00BF4875"/>
    <w:rsid w:val="00C21B25"/>
    <w:rsid w:val="00D07DBC"/>
    <w:rsid w:val="00D63BCF"/>
    <w:rsid w:val="00D74960"/>
    <w:rsid w:val="00DE6F89"/>
    <w:rsid w:val="00E67A48"/>
    <w:rsid w:val="00EB77D1"/>
    <w:rsid w:val="00F7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30221">
      <w:bodyDiv w:val="1"/>
      <w:marLeft w:val="0"/>
      <w:marRight w:val="0"/>
      <w:marTop w:val="0"/>
      <w:marBottom w:val="0"/>
      <w:divBdr>
        <w:top w:val="none" w:sz="0" w:space="0" w:color="auto"/>
        <w:left w:val="none" w:sz="0" w:space="0" w:color="auto"/>
        <w:bottom w:val="none" w:sz="0" w:space="0" w:color="auto"/>
        <w:right w:val="none" w:sz="0" w:space="0" w:color="auto"/>
      </w:divBdr>
    </w:div>
    <w:div w:id="13606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6642</Words>
  <Characters>37864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2024-06-26T04:51:00Z</dcterms:created>
  <dcterms:modified xsi:type="dcterms:W3CDTF">2024-06-26T04:51:00Z</dcterms:modified>
</cp:coreProperties>
</file>